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DE" w:rsidRPr="00C92DBF" w:rsidRDefault="009E7CDE" w:rsidP="009E7CDE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92DBF">
        <w:rPr>
          <w:rFonts w:ascii="標楷體" w:eastAsia="標楷體" w:hAnsi="標楷體" w:hint="eastAsia"/>
          <w:sz w:val="40"/>
          <w:szCs w:val="40"/>
        </w:rPr>
        <w:t>開放新竹縣街頭藝人演出公共空間一覽表</w:t>
      </w:r>
    </w:p>
    <w:p w:rsidR="009D0B30" w:rsidRPr="00C92DBF" w:rsidRDefault="009D0B30" w:rsidP="009D0B30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92DBF">
        <w:rPr>
          <w:rFonts w:ascii="標楷體" w:eastAsia="標楷體" w:hAnsi="標楷體" w:hint="eastAsia"/>
          <w:sz w:val="36"/>
          <w:szCs w:val="36"/>
        </w:rPr>
        <w:t>新竹縣政府文化局新瓦屋客家文化保存區</w:t>
      </w:r>
    </w:p>
    <w:p w:rsidR="009D0B30" w:rsidRPr="009D0B30" w:rsidRDefault="009D0B30" w:rsidP="009D0B30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主管機關：新竹縣政府文化局</w:t>
      </w:r>
    </w:p>
    <w:p w:rsidR="009D0B30" w:rsidRPr="009D0B30" w:rsidRDefault="009D0B30" w:rsidP="009D0B30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名    稱：新瓦屋客家文化保存區</w:t>
      </w:r>
    </w:p>
    <w:p w:rsidR="009D0B30" w:rsidRPr="00EC7578" w:rsidRDefault="009D0B30" w:rsidP="009D0B3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＊</w:t>
      </w:r>
      <w:r w:rsidRPr="00FD0D8F">
        <w:rPr>
          <w:rFonts w:ascii="標楷體" w:eastAsia="標楷體" w:hAnsi="標楷體" w:hint="eastAsia"/>
          <w:b/>
          <w:sz w:val="28"/>
          <w:szCs w:val="28"/>
        </w:rPr>
        <w:t>範    圍</w:t>
      </w:r>
      <w:r w:rsidRPr="009D0B30">
        <w:rPr>
          <w:rFonts w:ascii="標楷體" w:eastAsia="標楷體" w:hAnsi="標楷體" w:hint="eastAsia"/>
          <w:sz w:val="28"/>
          <w:szCs w:val="28"/>
        </w:rPr>
        <w:t>：</w:t>
      </w:r>
      <w:r w:rsidR="00D83FFE" w:rsidRPr="00EC7578">
        <w:rPr>
          <w:rFonts w:ascii="標楷體" w:eastAsia="標楷體" w:hAnsi="標楷體" w:hint="eastAsia"/>
          <w:b/>
          <w:sz w:val="28"/>
          <w:szCs w:val="28"/>
        </w:rPr>
        <w:t>鄧雨賢影音館前草坪</w:t>
      </w:r>
      <w:r w:rsidR="00D83FFE" w:rsidRPr="00EC7578">
        <w:rPr>
          <w:rFonts w:ascii="標楷體" w:eastAsia="標楷體" w:hAnsi="標楷體" w:hint="eastAsia"/>
          <w:sz w:val="28"/>
          <w:szCs w:val="28"/>
        </w:rPr>
        <w:t>、</w:t>
      </w:r>
      <w:r w:rsidR="00D83FFE" w:rsidRPr="00EC7578">
        <w:rPr>
          <w:rFonts w:ascii="標楷體" w:eastAsia="標楷體" w:hAnsi="標楷體" w:hint="eastAsia"/>
          <w:b/>
          <w:sz w:val="28"/>
          <w:szCs w:val="28"/>
        </w:rPr>
        <w:t>門樓舊料石椅區（西側）</w:t>
      </w:r>
      <w:bookmarkStart w:id="0" w:name="_GoBack"/>
      <w:bookmarkEnd w:id="0"/>
    </w:p>
    <w:p w:rsidR="009D0B30" w:rsidRPr="00C46FAD" w:rsidRDefault="009D0B30" w:rsidP="008F1E50">
      <w:pPr>
        <w:spacing w:line="500" w:lineRule="exact"/>
        <w:ind w:left="28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＊</w:t>
      </w:r>
      <w:r w:rsidRPr="00FD0D8F">
        <w:rPr>
          <w:rFonts w:ascii="標楷體" w:eastAsia="標楷體" w:hAnsi="標楷體" w:hint="eastAsia"/>
          <w:b/>
          <w:sz w:val="28"/>
          <w:szCs w:val="28"/>
        </w:rPr>
        <w:t>開放時段</w:t>
      </w:r>
      <w:r w:rsidRPr="009D0B30">
        <w:rPr>
          <w:rFonts w:ascii="標楷體" w:eastAsia="標楷體" w:hAnsi="標楷體" w:hint="eastAsia"/>
          <w:sz w:val="28"/>
          <w:szCs w:val="28"/>
        </w:rPr>
        <w:t>：</w:t>
      </w:r>
      <w:r w:rsidR="0091290A" w:rsidRPr="0091290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C46FAD" w:rsidRPr="00C46FAD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055805">
        <w:rPr>
          <w:rFonts w:ascii="標楷體" w:eastAsia="標楷體" w:hAnsi="標楷體" w:hint="eastAsia"/>
          <w:b/>
          <w:sz w:val="28"/>
          <w:szCs w:val="28"/>
          <w:u w:val="single"/>
        </w:rPr>
        <w:t>：00</w:t>
      </w:r>
      <w:r w:rsidR="00D83FFE" w:rsidRPr="00055805">
        <w:rPr>
          <w:rFonts w:ascii="標楷體" w:eastAsia="標楷體" w:hAnsi="標楷體" w:hint="eastAsia"/>
          <w:b/>
          <w:sz w:val="28"/>
          <w:szCs w:val="28"/>
          <w:u w:val="single"/>
        </w:rPr>
        <w:t>-12</w:t>
      </w:r>
      <w:r w:rsidRPr="00055805">
        <w:rPr>
          <w:rFonts w:ascii="標楷體" w:eastAsia="標楷體" w:hAnsi="標楷體" w:hint="eastAsia"/>
          <w:b/>
          <w:sz w:val="28"/>
          <w:szCs w:val="28"/>
          <w:u w:val="single"/>
        </w:rPr>
        <w:t>：00</w:t>
      </w:r>
      <w:r w:rsidR="00D83FFE">
        <w:rPr>
          <w:rFonts w:ascii="標楷體" w:eastAsia="標楷體" w:hAnsi="標楷體" w:hint="eastAsia"/>
          <w:sz w:val="28"/>
          <w:szCs w:val="28"/>
        </w:rPr>
        <w:t>、</w:t>
      </w:r>
      <w:r w:rsidR="00D83FFE" w:rsidRPr="00055805">
        <w:rPr>
          <w:rFonts w:ascii="標楷體" w:eastAsia="標楷體" w:hAnsi="標楷體" w:hint="eastAsia"/>
          <w:b/>
          <w:sz w:val="28"/>
          <w:szCs w:val="28"/>
          <w:u w:val="single"/>
        </w:rPr>
        <w:t>14：00-17：00</w:t>
      </w:r>
      <w:r w:rsidRPr="00C46FAD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C46FAD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僅限週</w:t>
      </w:r>
      <w:r w:rsidR="008F1E50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六、</w:t>
      </w:r>
      <w:r w:rsidR="00C46FAD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週</w:t>
      </w:r>
      <w:r w:rsidR="00D83FFE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日，</w:t>
      </w:r>
      <w:r w:rsidR="00C46FAD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請事先與</w:t>
      </w:r>
      <w:r w:rsidR="004E029A">
        <w:rPr>
          <w:rFonts w:ascii="標楷體" w:eastAsia="標楷體" w:hAnsi="標楷體" w:hint="eastAsia"/>
          <w:b/>
          <w:color w:val="FF0000"/>
          <w:sz w:val="28"/>
          <w:szCs w:val="28"/>
        </w:rPr>
        <w:t>聯</w:t>
      </w:r>
      <w:r w:rsidR="00C46FAD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絡窗口</w:t>
      </w:r>
      <w:r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洽</w:t>
      </w:r>
      <w:r w:rsidR="00C46FAD"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詢表演日期</w:t>
      </w:r>
      <w:r w:rsidRPr="00C46FAD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:rsidR="00D3773A" w:rsidRDefault="009D0B30" w:rsidP="00D3773A">
      <w:pPr>
        <w:spacing w:line="500" w:lineRule="exact"/>
        <w:ind w:left="1574" w:hangingChars="562" w:hanging="1574"/>
        <w:rPr>
          <w:rFonts w:ascii="標楷體" w:eastAsia="標楷體" w:hAnsi="標楷體"/>
          <w:sz w:val="28"/>
          <w:szCs w:val="28"/>
        </w:rPr>
      </w:pP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人數限制：</w:t>
      </w:r>
      <w:r w:rsidR="00D3773A" w:rsidRPr="008A6109">
        <w:rPr>
          <w:rFonts w:ascii="標楷體" w:eastAsia="標楷體" w:hAnsi="標楷體" w:hint="eastAsia"/>
          <w:sz w:val="28"/>
          <w:szCs w:val="28"/>
        </w:rPr>
        <w:t>在不阻礙行人動線下，於廣場可使用範圍內，</w:t>
      </w:r>
      <w:r w:rsidR="00D3773A">
        <w:rPr>
          <w:rFonts w:ascii="標楷體" w:eastAsia="標楷體" w:hAnsi="標楷體" w:hint="eastAsia"/>
          <w:sz w:val="28"/>
          <w:szCs w:val="28"/>
        </w:rPr>
        <w:t>考量</w:t>
      </w:r>
      <w:r w:rsidR="00D3773A" w:rsidRPr="008A6109">
        <w:rPr>
          <w:rFonts w:ascii="標楷體" w:eastAsia="標楷體" w:hAnsi="標楷體" w:hint="eastAsia"/>
          <w:sz w:val="28"/>
          <w:szCs w:val="28"/>
        </w:rPr>
        <w:t>不致相互影響</w:t>
      </w:r>
    </w:p>
    <w:p w:rsidR="009D0B30" w:rsidRPr="009D0B30" w:rsidRDefault="00D3773A" w:rsidP="00D3773A">
      <w:pPr>
        <w:spacing w:line="500" w:lineRule="exact"/>
        <w:ind w:left="314" w:hangingChars="112" w:hanging="314"/>
        <w:rPr>
          <w:rFonts w:ascii="標楷體" w:eastAsia="標楷體" w:hAnsi="標楷體"/>
          <w:sz w:val="28"/>
          <w:szCs w:val="28"/>
        </w:rPr>
      </w:pPr>
      <w:r w:rsidRPr="008A6109">
        <w:rPr>
          <w:rFonts w:ascii="標楷體" w:eastAsia="標楷體" w:hAnsi="標楷體" w:hint="eastAsia"/>
          <w:sz w:val="28"/>
          <w:szCs w:val="28"/>
        </w:rPr>
        <w:t>之原則，同一時段以不超過2組</w:t>
      </w:r>
      <w:r>
        <w:rPr>
          <w:rFonts w:ascii="標楷體" w:eastAsia="標楷體" w:hAnsi="標楷體" w:hint="eastAsia"/>
          <w:sz w:val="28"/>
          <w:szCs w:val="28"/>
        </w:rPr>
        <w:t>表演藝術類型街頭藝人為限</w:t>
      </w:r>
      <w:r w:rsidR="009D0B30" w:rsidRPr="009D0B30">
        <w:rPr>
          <w:rFonts w:ascii="標楷體" w:eastAsia="標楷體" w:hAnsi="標楷體" w:hint="eastAsia"/>
          <w:sz w:val="28"/>
          <w:szCs w:val="28"/>
        </w:rPr>
        <w:t>。</w:t>
      </w:r>
    </w:p>
    <w:p w:rsidR="009D0B30" w:rsidRPr="009D0B30" w:rsidRDefault="009D0B30" w:rsidP="009D0B30">
      <w:pPr>
        <w:spacing w:line="500" w:lineRule="exact"/>
        <w:ind w:left="28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＊連絡窗口：</w:t>
      </w:r>
      <w:r w:rsidR="00C46FAD">
        <w:rPr>
          <w:rFonts w:ascii="標楷體" w:eastAsia="標楷體" w:hAnsi="標楷體" w:hint="eastAsia"/>
          <w:sz w:val="28"/>
          <w:szCs w:val="28"/>
        </w:rPr>
        <w:t>藝文推廣</w:t>
      </w:r>
      <w:r w:rsidR="00C46FAD" w:rsidRPr="009D0B30">
        <w:rPr>
          <w:rFonts w:ascii="標楷體" w:eastAsia="標楷體" w:hAnsi="標楷體" w:hint="eastAsia"/>
          <w:sz w:val="28"/>
          <w:szCs w:val="28"/>
        </w:rPr>
        <w:t>科</w:t>
      </w:r>
      <w:r w:rsidR="00C46FAD">
        <w:rPr>
          <w:rFonts w:ascii="標楷體" w:eastAsia="標楷體" w:hAnsi="標楷體" w:hint="eastAsia"/>
          <w:sz w:val="28"/>
          <w:szCs w:val="28"/>
        </w:rPr>
        <w:t>03-5510201＃</w:t>
      </w:r>
      <w:r w:rsidR="009E4C76">
        <w:rPr>
          <w:rFonts w:ascii="標楷體" w:eastAsia="標楷體" w:hAnsi="標楷體" w:hint="eastAsia"/>
          <w:sz w:val="28"/>
          <w:szCs w:val="28"/>
        </w:rPr>
        <w:t>207黃小姐</w:t>
      </w:r>
    </w:p>
    <w:p w:rsidR="009D0B30" w:rsidRPr="009D0B30" w:rsidRDefault="009D0B30" w:rsidP="009D0B30">
      <w:pPr>
        <w:spacing w:line="500" w:lineRule="exact"/>
        <w:ind w:left="314" w:hangingChars="112" w:hanging="314"/>
        <w:rPr>
          <w:rFonts w:ascii="標楷體" w:eastAsia="標楷體" w:hAnsi="標楷體"/>
          <w:sz w:val="28"/>
          <w:szCs w:val="28"/>
        </w:rPr>
      </w:pPr>
      <w:proofErr w:type="gramStart"/>
      <w:r w:rsidRPr="00055805">
        <w:rPr>
          <w:rFonts w:ascii="標楷體" w:eastAsia="標楷體" w:hAnsi="標楷體" w:hint="eastAsia"/>
          <w:sz w:val="28"/>
          <w:szCs w:val="28"/>
          <w:shd w:val="pct15" w:color="auto" w:fill="FFFFFF"/>
        </w:rPr>
        <w:t>＊</w:t>
      </w:r>
      <w:proofErr w:type="gramEnd"/>
      <w:r w:rsidRPr="0005580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音量限制</w:t>
      </w:r>
      <w:r w:rsidRPr="00CD006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Pr="00785DB8">
        <w:rPr>
          <w:rFonts w:ascii="標楷體" w:eastAsia="標楷體" w:hAnsi="標楷體" w:hint="eastAsia"/>
          <w:sz w:val="28"/>
          <w:szCs w:val="28"/>
          <w:shd w:val="pct15" w:color="auto" w:fill="FFFFFF"/>
        </w:rPr>
        <w:t>表演者不得製造過量噪音，且不得違反環保署「噪音管制法」相關規定，如遭環保單位告發取締，罰款則由表演者自行負責。</w:t>
      </w:r>
    </w:p>
    <w:p w:rsidR="00D3773A" w:rsidRDefault="009D0B30" w:rsidP="009D0B30">
      <w:pPr>
        <w:spacing w:line="500" w:lineRule="exact"/>
        <w:ind w:left="314" w:hangingChars="112" w:hanging="314"/>
        <w:rPr>
          <w:rFonts w:ascii="標楷體" w:eastAsia="標楷體" w:hAnsi="標楷體"/>
          <w:sz w:val="28"/>
          <w:szCs w:val="28"/>
        </w:rPr>
      </w:pP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相關場地規範：</w:t>
      </w:r>
    </w:p>
    <w:p w:rsidR="009D0B30" w:rsidRDefault="00D3773A" w:rsidP="00D3773A">
      <w:pPr>
        <w:spacing w:line="500" w:lineRule="exact"/>
        <w:ind w:left="314" w:hangingChars="112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D0B30" w:rsidRPr="009D0B30">
        <w:rPr>
          <w:rFonts w:ascii="標楷體" w:eastAsia="標楷體" w:hAnsi="標楷體" w:hint="eastAsia"/>
          <w:sz w:val="28"/>
          <w:szCs w:val="28"/>
        </w:rPr>
        <w:t>適用「新竹縣街頭藝人藝文活動管理辦</w:t>
      </w:r>
      <w:r>
        <w:rPr>
          <w:rFonts w:ascii="標楷體" w:eastAsia="標楷體" w:hAnsi="標楷體" w:hint="eastAsia"/>
          <w:sz w:val="28"/>
          <w:szCs w:val="28"/>
        </w:rPr>
        <w:t>法」暨「新竹縣街頭藝人藝文演出申請注意事項」之規範，惟不予收費</w:t>
      </w:r>
      <w:r w:rsidR="009D0B30" w:rsidRPr="009D0B30">
        <w:rPr>
          <w:rFonts w:ascii="標楷體" w:eastAsia="標楷體" w:hAnsi="標楷體" w:hint="eastAsia"/>
          <w:sz w:val="28"/>
          <w:szCs w:val="28"/>
        </w:rPr>
        <w:t>。</w:t>
      </w:r>
    </w:p>
    <w:p w:rsidR="00D3773A" w:rsidRPr="009D0B30" w:rsidRDefault="00D3773A" w:rsidP="00D3773A">
      <w:pPr>
        <w:spacing w:line="500" w:lineRule="exact"/>
        <w:ind w:left="314" w:hangingChars="112" w:hanging="314"/>
        <w:rPr>
          <w:rFonts w:ascii="標楷體" w:eastAsia="標楷體" w:hAnsi="標楷體"/>
          <w:sz w:val="28"/>
          <w:szCs w:val="28"/>
        </w:rPr>
      </w:pPr>
      <w:r w:rsidRPr="00C46FAD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4C5403">
        <w:rPr>
          <w:rFonts w:ascii="標楷體" w:eastAsia="標楷體" w:hAnsi="標楷體" w:hint="eastAsia"/>
          <w:b/>
          <w:color w:val="FF0000"/>
          <w:sz w:val="28"/>
          <w:szCs w:val="28"/>
        </w:rPr>
        <w:t>僅受理表演藝術類型之街頭藝人於</w:t>
      </w:r>
      <w:r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演</w:t>
      </w:r>
      <w:r w:rsidR="004C5403">
        <w:rPr>
          <w:rFonts w:ascii="標楷體" w:eastAsia="標楷體" w:hAnsi="標楷體" w:hint="eastAsia"/>
          <w:b/>
          <w:color w:val="FF0000"/>
          <w:sz w:val="28"/>
          <w:szCs w:val="28"/>
        </w:rPr>
        <w:t>出14日前</w:t>
      </w:r>
      <w:r w:rsidRPr="00C46FAD">
        <w:rPr>
          <w:rFonts w:ascii="標楷體" w:eastAsia="標楷體" w:hAnsi="標楷體" w:hint="eastAsia"/>
          <w:b/>
          <w:color w:val="FF0000"/>
          <w:sz w:val="28"/>
          <w:szCs w:val="28"/>
        </w:rPr>
        <w:t>提出書面申請</w:t>
      </w:r>
      <w:r w:rsidRPr="0033552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9D0B30" w:rsidRPr="009D0B30" w:rsidRDefault="009D0B30" w:rsidP="00D3773A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其他注意事項：</w:t>
      </w:r>
    </w:p>
    <w:p w:rsidR="009D0B30" w:rsidRPr="009D0B30" w:rsidRDefault="009D0B30" w:rsidP="00D3773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1.街頭藝人對表演場地及其附屬設施，若使用不善而造成損壞(失)，公共空間管理者得請求依市價賠償、修復或購置相同器具賠償。</w:t>
      </w:r>
    </w:p>
    <w:p w:rsidR="009D0B30" w:rsidRPr="009D0B30" w:rsidRDefault="009D0B30" w:rsidP="00D3773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2.各場地如已經他單位申請獲准舉辦活動，則不開放街頭藝人使用。</w:t>
      </w:r>
    </w:p>
    <w:p w:rsidR="009D0B30" w:rsidRPr="009D0B30" w:rsidRDefault="009D0B30" w:rsidP="00D3773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3.表演內容不得涉及（廣告或販賣）食品、飲料，或以人體為表演素材，並不得涉及人體裸露或違反公序良俗。</w:t>
      </w:r>
    </w:p>
    <w:p w:rsidR="009D0B30" w:rsidRPr="009D0B30" w:rsidRDefault="009D0B30" w:rsidP="009D0B3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4.表演內容不得涉及政治選舉活動、抗議、抗爭或集會遊行活動。</w:t>
      </w:r>
    </w:p>
    <w:p w:rsidR="009D0B30" w:rsidRPr="009D0B30" w:rsidRDefault="009D0B30" w:rsidP="009D0B30">
      <w:pPr>
        <w:spacing w:line="50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5.各場地如臨時有公務使用需求，得要求街頭藝人暫停使用。</w:t>
      </w:r>
    </w:p>
    <w:p w:rsidR="009D0B30" w:rsidRDefault="009D0B30" w:rsidP="009D0B30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D0B30">
        <w:rPr>
          <w:rFonts w:ascii="標楷體" w:eastAsia="標楷體" w:hAnsi="標楷體" w:hint="eastAsia"/>
          <w:sz w:val="28"/>
          <w:szCs w:val="28"/>
        </w:rPr>
        <w:t>6.如有違反相關場地之規範或上述事證屬實，</w:t>
      </w:r>
      <w:proofErr w:type="gramStart"/>
      <w:r w:rsidRPr="009D0B30">
        <w:rPr>
          <w:rFonts w:ascii="標楷體" w:eastAsia="標楷體" w:hAnsi="標楷體" w:hint="eastAsia"/>
          <w:sz w:val="28"/>
          <w:szCs w:val="28"/>
        </w:rPr>
        <w:t>本府得禁止</w:t>
      </w:r>
      <w:proofErr w:type="gramEnd"/>
      <w:r w:rsidRPr="009D0B30">
        <w:rPr>
          <w:rFonts w:ascii="標楷體" w:eastAsia="標楷體" w:hAnsi="標楷體" w:hint="eastAsia"/>
          <w:sz w:val="28"/>
          <w:szCs w:val="28"/>
        </w:rPr>
        <w:t>該個人或團體使用該場地一年之處分。</w:t>
      </w:r>
    </w:p>
    <w:p w:rsidR="00D83FFE" w:rsidRPr="00D83FFE" w:rsidRDefault="00D83FFE" w:rsidP="00D3773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Pr="00055805">
        <w:rPr>
          <w:rFonts w:ascii="標楷體" w:eastAsia="標楷體" w:hAnsi="標楷體" w:hint="eastAsia"/>
          <w:b/>
          <w:sz w:val="28"/>
          <w:szCs w:val="28"/>
        </w:rPr>
        <w:t>街頭藝人表演所用之設備及相關器具（含電設備），</w:t>
      </w:r>
      <w:proofErr w:type="gramStart"/>
      <w:r w:rsidRPr="00055805">
        <w:rPr>
          <w:rFonts w:ascii="標楷體" w:eastAsia="標楷體" w:hAnsi="標楷體" w:hint="eastAsia"/>
          <w:b/>
          <w:sz w:val="28"/>
          <w:szCs w:val="28"/>
        </w:rPr>
        <w:t>均需自備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9D0B30" w:rsidRDefault="009D0B30" w:rsidP="009E7CDE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sectPr w:rsidR="009D0B30" w:rsidSect="009D0B30">
      <w:footerReference w:type="default" r:id="rId7"/>
      <w:pgSz w:w="11906" w:h="16838"/>
      <w:pgMar w:top="1418" w:right="1134" w:bottom="1418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CE" w:rsidRDefault="006E27CE" w:rsidP="009D0B30">
      <w:r>
        <w:separator/>
      </w:r>
    </w:p>
  </w:endnote>
  <w:endnote w:type="continuationSeparator" w:id="0">
    <w:p w:rsidR="006E27CE" w:rsidRDefault="006E27CE" w:rsidP="009D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274189"/>
      <w:docPartObj>
        <w:docPartGallery w:val="Page Numbers (Bottom of Page)"/>
        <w:docPartUnique/>
      </w:docPartObj>
    </w:sdtPr>
    <w:sdtEndPr/>
    <w:sdtContent>
      <w:p w:rsidR="009D0B30" w:rsidRDefault="009D0B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78" w:rsidRPr="00EC7578">
          <w:rPr>
            <w:noProof/>
            <w:lang w:val="zh-TW"/>
          </w:rPr>
          <w:t>1</w:t>
        </w:r>
        <w:r>
          <w:fldChar w:fldCharType="end"/>
        </w:r>
      </w:p>
    </w:sdtContent>
  </w:sdt>
  <w:p w:rsidR="009D0B30" w:rsidRDefault="009D0B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CE" w:rsidRDefault="006E27CE" w:rsidP="009D0B30">
      <w:r>
        <w:separator/>
      </w:r>
    </w:p>
  </w:footnote>
  <w:footnote w:type="continuationSeparator" w:id="0">
    <w:p w:rsidR="006E27CE" w:rsidRDefault="006E27CE" w:rsidP="009D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DE"/>
    <w:rsid w:val="00031F49"/>
    <w:rsid w:val="00055805"/>
    <w:rsid w:val="00085CB4"/>
    <w:rsid w:val="001C4E37"/>
    <w:rsid w:val="00203A74"/>
    <w:rsid w:val="0033552D"/>
    <w:rsid w:val="00380421"/>
    <w:rsid w:val="003B0F45"/>
    <w:rsid w:val="004C5403"/>
    <w:rsid w:val="004E029A"/>
    <w:rsid w:val="005E4072"/>
    <w:rsid w:val="005E5A8D"/>
    <w:rsid w:val="006A1A98"/>
    <w:rsid w:val="006E27CE"/>
    <w:rsid w:val="00745930"/>
    <w:rsid w:val="00785DB8"/>
    <w:rsid w:val="007E1CC9"/>
    <w:rsid w:val="007F49D8"/>
    <w:rsid w:val="0087769B"/>
    <w:rsid w:val="008F1E50"/>
    <w:rsid w:val="0091290A"/>
    <w:rsid w:val="009D0B30"/>
    <w:rsid w:val="009E4C76"/>
    <w:rsid w:val="009E7CDE"/>
    <w:rsid w:val="00BD07D7"/>
    <w:rsid w:val="00C46FAD"/>
    <w:rsid w:val="00CD0066"/>
    <w:rsid w:val="00D3773A"/>
    <w:rsid w:val="00D83FFE"/>
    <w:rsid w:val="00D853BC"/>
    <w:rsid w:val="00DE32AD"/>
    <w:rsid w:val="00DF06AA"/>
    <w:rsid w:val="00E568E0"/>
    <w:rsid w:val="00EC7578"/>
    <w:rsid w:val="00F71156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B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B3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B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B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Your Company Name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chenpei</cp:lastModifiedBy>
  <cp:revision>3</cp:revision>
  <cp:lastPrinted>2019-10-21T08:51:00Z</cp:lastPrinted>
  <dcterms:created xsi:type="dcterms:W3CDTF">2020-06-05T06:29:00Z</dcterms:created>
  <dcterms:modified xsi:type="dcterms:W3CDTF">2020-06-05T06:33:00Z</dcterms:modified>
</cp:coreProperties>
</file>