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D4" w:rsidRDefault="001217FE" w:rsidP="00E54CD4">
      <w:pPr>
        <w:jc w:val="center"/>
        <w:rPr>
          <w:rFonts w:ascii="標楷體" w:eastAsia="標楷體" w:hAnsi="標楷體"/>
          <w:b/>
          <w:sz w:val="32"/>
          <w:szCs w:val="32"/>
        </w:rPr>
      </w:pPr>
      <w:r w:rsidRPr="00E54056">
        <w:rPr>
          <w:rFonts w:ascii="標楷體" w:eastAsia="標楷體" w:hAnsi="標楷體" w:hint="eastAsia"/>
          <w:b/>
          <w:sz w:val="32"/>
          <w:szCs w:val="32"/>
        </w:rPr>
        <w:t>古蹟</w:t>
      </w:r>
      <w:r w:rsidR="00EC049A">
        <w:rPr>
          <w:rFonts w:ascii="標楷體" w:eastAsia="標楷體" w:hAnsi="標楷體" w:hint="eastAsia"/>
          <w:b/>
          <w:sz w:val="32"/>
          <w:szCs w:val="32"/>
        </w:rPr>
        <w:t>、</w:t>
      </w:r>
      <w:r w:rsidRPr="00E54056">
        <w:rPr>
          <w:rFonts w:ascii="標楷體" w:eastAsia="標楷體" w:hAnsi="標楷體" w:hint="eastAsia"/>
          <w:b/>
          <w:sz w:val="32"/>
          <w:szCs w:val="32"/>
        </w:rPr>
        <w:t>歷史建築</w:t>
      </w:r>
      <w:r w:rsidR="00EC049A">
        <w:rPr>
          <w:rFonts w:ascii="標楷體" w:eastAsia="標楷體" w:hAnsi="標楷體" w:hint="eastAsia"/>
          <w:b/>
          <w:sz w:val="32"/>
          <w:szCs w:val="32"/>
        </w:rPr>
        <w:t>、紀念建築</w:t>
      </w:r>
      <w:r w:rsidRPr="00E54056">
        <w:rPr>
          <w:rFonts w:ascii="標楷體" w:eastAsia="標楷體" w:hAnsi="標楷體" w:hint="eastAsia"/>
          <w:b/>
          <w:sz w:val="32"/>
          <w:szCs w:val="32"/>
        </w:rPr>
        <w:t>權利義務說明書</w:t>
      </w:r>
    </w:p>
    <w:p w:rsidR="00783C6A" w:rsidRPr="00F40075" w:rsidRDefault="00783C6A" w:rsidP="00783C6A">
      <w:pPr>
        <w:rPr>
          <w:rFonts w:ascii="標楷體" w:eastAsia="標楷體" w:hAnsi="標楷體"/>
        </w:rPr>
      </w:pPr>
      <w:r>
        <w:rPr>
          <w:rFonts w:ascii="標楷體" w:eastAsia="標楷體" w:hAnsi="標楷體" w:hint="eastAsia"/>
        </w:rPr>
        <w:t xml:space="preserve">                                                                  </w:t>
      </w:r>
      <w:r w:rsidR="00D0175D">
        <w:rPr>
          <w:rFonts w:ascii="標楷體" w:eastAsia="標楷體" w:hAnsi="標楷體" w:hint="eastAsia"/>
        </w:rPr>
        <w:t xml:space="preserve"> </w:t>
      </w:r>
      <w:r>
        <w:rPr>
          <w:rFonts w:ascii="標楷體" w:eastAsia="標楷體" w:hAnsi="標楷體" w:hint="eastAsia"/>
        </w:rPr>
        <w:t xml:space="preserve"> </w:t>
      </w:r>
      <w:r w:rsidRPr="00F40075">
        <w:rPr>
          <w:rFonts w:ascii="標楷體" w:eastAsia="標楷體" w:hAnsi="標楷體" w:hint="eastAsia"/>
        </w:rPr>
        <w:t>1</w:t>
      </w:r>
      <w:r w:rsidR="008A1259">
        <w:rPr>
          <w:rFonts w:ascii="標楷體" w:eastAsia="標楷體" w:hAnsi="標楷體" w:hint="eastAsia"/>
        </w:rPr>
        <w:t>1</w:t>
      </w:r>
      <w:r w:rsidR="00462166">
        <w:rPr>
          <w:rFonts w:ascii="標楷體" w:eastAsia="標楷體" w:hAnsi="標楷體" w:hint="eastAsia"/>
        </w:rPr>
        <w:t>3</w:t>
      </w:r>
      <w:r w:rsidRPr="00F40075">
        <w:rPr>
          <w:rFonts w:ascii="標楷體" w:eastAsia="標楷體" w:hAnsi="標楷體" w:hint="eastAsia"/>
        </w:rPr>
        <w:t>年</w:t>
      </w:r>
      <w:r w:rsidR="003910C5">
        <w:rPr>
          <w:rFonts w:ascii="標楷體" w:eastAsia="標楷體" w:hAnsi="標楷體" w:hint="eastAsia"/>
        </w:rPr>
        <w:t>7</w:t>
      </w:r>
      <w:bookmarkStart w:id="0" w:name="_GoBack"/>
      <w:bookmarkEnd w:id="0"/>
      <w:r w:rsidRPr="00F40075">
        <w:rPr>
          <w:rFonts w:ascii="標楷體" w:eastAsia="標楷體" w:hAnsi="標楷體" w:hint="eastAsia"/>
        </w:rPr>
        <w:t>月版</w:t>
      </w:r>
    </w:p>
    <w:p w:rsidR="00783C6A" w:rsidRPr="00783C6A" w:rsidRDefault="00783C6A" w:rsidP="00783C6A">
      <w:pPr>
        <w:jc w:val="center"/>
        <w:rPr>
          <w:rFonts w:ascii="標楷體" w:eastAsia="標楷體" w:hAnsi="標楷體"/>
          <w:b/>
          <w:sz w:val="32"/>
          <w:szCs w:val="32"/>
        </w:rPr>
      </w:pPr>
      <w:r w:rsidRPr="00F40075">
        <w:rPr>
          <w:rFonts w:ascii="標楷體" w:eastAsia="標楷體" w:hAnsi="標楷體" w:hint="eastAsia"/>
        </w:rPr>
        <w:t xml:space="preserve">                                                     新竹縣政府文化局文化資產科</w:t>
      </w:r>
    </w:p>
    <w:tbl>
      <w:tblPr>
        <w:tblStyle w:val="a3"/>
        <w:tblW w:w="9982" w:type="dxa"/>
        <w:tblInd w:w="108"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888"/>
        <w:gridCol w:w="1806"/>
        <w:gridCol w:w="992"/>
        <w:gridCol w:w="1559"/>
        <w:gridCol w:w="1705"/>
        <w:gridCol w:w="3032"/>
      </w:tblGrid>
      <w:tr w:rsidR="00541247" w:rsidRPr="0078330E" w:rsidTr="00CA7ABC">
        <w:tc>
          <w:tcPr>
            <w:tcW w:w="9982" w:type="dxa"/>
            <w:gridSpan w:val="6"/>
            <w:tcBorders>
              <w:top w:val="single" w:sz="8" w:space="0" w:color="auto"/>
              <w:bottom w:val="single" w:sz="4" w:space="0" w:color="auto"/>
            </w:tcBorders>
            <w:shd w:val="clear" w:color="auto" w:fill="D9D9D9" w:themeFill="background1" w:themeFillShade="D9"/>
          </w:tcPr>
          <w:p w:rsidR="00541247" w:rsidRPr="00E54056" w:rsidRDefault="00541247" w:rsidP="00E54CD4">
            <w:pPr>
              <w:spacing w:line="640" w:lineRule="atLeast"/>
              <w:rPr>
                <w:rFonts w:ascii="標楷體" w:eastAsia="標楷體" w:hAnsi="標楷體"/>
                <w:b/>
                <w:sz w:val="28"/>
              </w:rPr>
            </w:pPr>
            <w:r w:rsidRPr="00E54056">
              <w:rPr>
                <w:rFonts w:ascii="標楷體" w:eastAsia="標楷體" w:hAnsi="標楷體" w:hint="eastAsia"/>
                <w:b/>
                <w:sz w:val="28"/>
              </w:rPr>
              <w:t>指定登錄程序</w:t>
            </w:r>
          </w:p>
        </w:tc>
      </w:tr>
      <w:tr w:rsidR="00EC049A" w:rsidRPr="0078330E" w:rsidTr="00CA7ABC">
        <w:tc>
          <w:tcPr>
            <w:tcW w:w="888" w:type="dxa"/>
            <w:tcBorders>
              <w:top w:val="single" w:sz="4" w:space="0" w:color="auto"/>
            </w:tcBorders>
          </w:tcPr>
          <w:p w:rsidR="00EC049A" w:rsidRPr="002B54F5" w:rsidRDefault="00EC049A">
            <w:pPr>
              <w:rPr>
                <w:rFonts w:ascii="標楷體" w:eastAsia="標楷體" w:hAnsi="標楷體"/>
                <w:b/>
              </w:rPr>
            </w:pPr>
            <w:r w:rsidRPr="002B54F5">
              <w:rPr>
                <w:rFonts w:ascii="標楷體" w:eastAsia="標楷體" w:hAnsi="標楷體" w:hint="eastAsia"/>
                <w:b/>
                <w:shd w:val="pct15" w:color="auto" w:fill="FFFFFF"/>
              </w:rPr>
              <w:t>列冊</w:t>
            </w:r>
          </w:p>
        </w:tc>
        <w:tc>
          <w:tcPr>
            <w:tcW w:w="9094" w:type="dxa"/>
            <w:gridSpan w:val="5"/>
            <w:tcBorders>
              <w:top w:val="single" w:sz="4" w:space="0" w:color="auto"/>
            </w:tcBorders>
          </w:tcPr>
          <w:p w:rsidR="00EC049A" w:rsidRPr="0078330E" w:rsidRDefault="00EC049A">
            <w:pPr>
              <w:rPr>
                <w:rFonts w:ascii="標楷體" w:eastAsia="標楷體" w:hAnsi="標楷體"/>
              </w:rPr>
            </w:pPr>
            <w:r w:rsidRPr="0078330E">
              <w:rPr>
                <w:rFonts w:ascii="標楷體" w:eastAsia="標楷體" w:hAnsi="標楷體" w:hint="eastAsia"/>
              </w:rPr>
              <w:t>1.</w:t>
            </w:r>
            <w:r>
              <w:rPr>
                <w:rFonts w:ascii="標楷體" w:eastAsia="標楷體" w:hAnsi="標楷體" w:hint="eastAsia"/>
              </w:rPr>
              <w:t>主管機關</w:t>
            </w:r>
            <w:r w:rsidRPr="0078330E">
              <w:rPr>
                <w:rFonts w:ascii="標楷體" w:eastAsia="標楷體" w:hAnsi="標楷體" w:hint="eastAsia"/>
              </w:rPr>
              <w:t>普查</w:t>
            </w:r>
            <w:r w:rsidR="00967E4F">
              <w:rPr>
                <w:rFonts w:ascii="標楷體" w:eastAsia="標楷體" w:hAnsi="標楷體" w:hint="eastAsia"/>
              </w:rPr>
              <w:t>。</w:t>
            </w:r>
            <w:r w:rsidRPr="0078330E">
              <w:rPr>
                <w:rFonts w:ascii="標楷體" w:eastAsia="標楷體" w:hAnsi="標楷體" w:hint="eastAsia"/>
              </w:rPr>
              <w:t xml:space="preserve">      </w:t>
            </w:r>
          </w:p>
          <w:p w:rsidR="00EC049A" w:rsidRPr="0078330E" w:rsidRDefault="00EC049A">
            <w:pPr>
              <w:rPr>
                <w:rFonts w:ascii="標楷體" w:eastAsia="標楷體" w:hAnsi="標楷體"/>
              </w:rPr>
            </w:pPr>
            <w:r w:rsidRPr="0078330E">
              <w:rPr>
                <w:rFonts w:ascii="標楷體" w:eastAsia="標楷體" w:hAnsi="標楷體" w:hint="eastAsia"/>
              </w:rPr>
              <w:t>2.個人或團體提報具古蹟</w:t>
            </w:r>
            <w:r>
              <w:rPr>
                <w:rFonts w:ascii="標楷體" w:eastAsia="標楷體" w:hAnsi="標楷體" w:hint="eastAsia"/>
              </w:rPr>
              <w:t>、歷史建築、紀念建築</w:t>
            </w:r>
            <w:r w:rsidRPr="0078330E">
              <w:rPr>
                <w:rFonts w:ascii="標楷體" w:eastAsia="標楷體" w:hAnsi="標楷體" w:hint="eastAsia"/>
              </w:rPr>
              <w:t>價值之建造物，經審查後，列冊追蹤</w:t>
            </w:r>
            <w:r w:rsidR="00967E4F">
              <w:rPr>
                <w:rFonts w:ascii="標楷體" w:eastAsia="標楷體" w:hAnsi="標楷體" w:hint="eastAsia"/>
              </w:rPr>
              <w:t>。</w:t>
            </w:r>
            <w:r w:rsidR="002D600E">
              <w:rPr>
                <w:rFonts w:ascii="標楷體" w:eastAsia="標楷體" w:hAnsi="標楷體" w:hint="eastAsia"/>
              </w:rPr>
              <w:t>(</w:t>
            </w:r>
            <w:r w:rsidR="00411CE2">
              <w:rPr>
                <w:rFonts w:ascii="標楷體" w:eastAsia="標楷體" w:hAnsi="標楷體" w:hint="eastAsia"/>
              </w:rPr>
              <w:t>文</w:t>
            </w:r>
            <w:r w:rsidR="002D600E">
              <w:rPr>
                <w:rFonts w:ascii="標楷體" w:eastAsia="標楷體" w:hAnsi="標楷體"/>
              </w:rPr>
              <w:t>§</w:t>
            </w:r>
            <w:r w:rsidR="002D600E">
              <w:rPr>
                <w:rFonts w:ascii="標楷體" w:eastAsia="標楷體" w:hAnsi="標楷體" w:hint="eastAsia"/>
              </w:rPr>
              <w:t>14)</w:t>
            </w:r>
          </w:p>
        </w:tc>
      </w:tr>
      <w:tr w:rsidR="00EC049A" w:rsidRPr="0078330E" w:rsidTr="00CA7ABC">
        <w:tc>
          <w:tcPr>
            <w:tcW w:w="888" w:type="dxa"/>
          </w:tcPr>
          <w:p w:rsidR="00EC049A" w:rsidRPr="002B54F5" w:rsidRDefault="00EC049A">
            <w:pPr>
              <w:rPr>
                <w:rFonts w:ascii="標楷體" w:eastAsia="標楷體" w:hAnsi="標楷體"/>
                <w:b/>
              </w:rPr>
            </w:pPr>
            <w:r w:rsidRPr="002B54F5">
              <w:rPr>
                <w:rFonts w:ascii="標楷體" w:eastAsia="標楷體" w:hAnsi="標楷體" w:hint="eastAsia"/>
                <w:b/>
                <w:shd w:val="pct15" w:color="auto" w:fill="FFFFFF"/>
              </w:rPr>
              <w:t>發動</w:t>
            </w:r>
          </w:p>
        </w:tc>
        <w:tc>
          <w:tcPr>
            <w:tcW w:w="9094" w:type="dxa"/>
            <w:gridSpan w:val="5"/>
          </w:tcPr>
          <w:p w:rsidR="00EC049A" w:rsidRPr="0078330E" w:rsidRDefault="00EC049A" w:rsidP="002A4E86">
            <w:pPr>
              <w:rPr>
                <w:rFonts w:ascii="標楷體" w:eastAsia="標楷體" w:hAnsi="標楷體"/>
              </w:rPr>
            </w:pPr>
            <w:r w:rsidRPr="0078330E">
              <w:rPr>
                <w:rFonts w:ascii="標楷體" w:eastAsia="標楷體" w:hAnsi="標楷體" w:hint="eastAsia"/>
              </w:rPr>
              <w:t>1.</w:t>
            </w:r>
            <w:r>
              <w:rPr>
                <w:rFonts w:ascii="標楷體" w:eastAsia="標楷體" w:hAnsi="標楷體" w:hint="eastAsia"/>
              </w:rPr>
              <w:t>主管機關</w:t>
            </w:r>
            <w:r w:rsidRPr="0078330E">
              <w:rPr>
                <w:rFonts w:ascii="標楷體" w:eastAsia="標楷體" w:hAnsi="標楷體" w:hint="eastAsia"/>
              </w:rPr>
              <w:t>依職權辦理</w:t>
            </w:r>
            <w:r w:rsidR="005D38B0">
              <w:rPr>
                <w:rFonts w:ascii="標楷體" w:eastAsia="標楷體" w:hAnsi="標楷體" w:hint="eastAsia"/>
              </w:rPr>
              <w:t>。</w:t>
            </w:r>
          </w:p>
          <w:p w:rsidR="00EC049A" w:rsidRPr="0078330E" w:rsidRDefault="00EC049A" w:rsidP="007D101C">
            <w:pPr>
              <w:rPr>
                <w:rFonts w:ascii="標楷體" w:eastAsia="標楷體" w:hAnsi="標楷體"/>
              </w:rPr>
            </w:pPr>
            <w:r w:rsidRPr="0078330E">
              <w:rPr>
                <w:rFonts w:ascii="標楷體" w:eastAsia="標楷體" w:hAnsi="標楷體" w:hint="eastAsia"/>
              </w:rPr>
              <w:t>2.建造物所有</w:t>
            </w:r>
            <w:r w:rsidRPr="007D101C">
              <w:rPr>
                <w:rFonts w:ascii="標楷體" w:eastAsia="標楷體" w:hAnsi="標楷體" w:hint="eastAsia"/>
              </w:rPr>
              <w:t>人</w:t>
            </w:r>
            <w:r w:rsidR="007D101C" w:rsidRPr="007D101C">
              <w:rPr>
                <w:rFonts w:ascii="標楷體" w:eastAsia="標楷體" w:hAnsi="標楷體" w:hint="eastAsia"/>
              </w:rPr>
              <w:t>檢具申請表、所有權證明相關文件，申請</w:t>
            </w:r>
            <w:r w:rsidRPr="007D101C">
              <w:rPr>
                <w:rFonts w:ascii="標楷體" w:eastAsia="標楷體" w:hAnsi="標楷體" w:hint="eastAsia"/>
              </w:rPr>
              <w:t>指定古蹟或登錄歷史建築</w:t>
            </w:r>
            <w:r w:rsidR="0021203C">
              <w:rPr>
                <w:rFonts w:ascii="標楷體" w:eastAsia="標楷體" w:hAnsi="標楷體" w:hint="eastAsia"/>
              </w:rPr>
              <w:t>紀念建築</w:t>
            </w:r>
            <w:r w:rsidRPr="007D101C">
              <w:rPr>
                <w:rFonts w:ascii="標楷體" w:eastAsia="標楷體" w:hAnsi="標楷體" w:hint="eastAsia"/>
              </w:rPr>
              <w:t>審議。</w:t>
            </w:r>
            <w:r w:rsidR="002D600E" w:rsidRPr="007D101C">
              <w:rPr>
                <w:rFonts w:ascii="標楷體" w:eastAsia="標楷體" w:hAnsi="標楷體" w:hint="eastAsia"/>
              </w:rPr>
              <w:t>(</w:t>
            </w:r>
            <w:r w:rsidR="00411CE2">
              <w:rPr>
                <w:rFonts w:ascii="標楷體" w:eastAsia="標楷體" w:hAnsi="標楷體" w:hint="eastAsia"/>
              </w:rPr>
              <w:t>文</w:t>
            </w:r>
            <w:r w:rsidR="002D600E" w:rsidRPr="007D101C">
              <w:rPr>
                <w:rFonts w:ascii="標楷體" w:eastAsia="標楷體" w:hAnsi="標楷體"/>
              </w:rPr>
              <w:t>§</w:t>
            </w:r>
            <w:r w:rsidR="002D600E" w:rsidRPr="007D101C">
              <w:rPr>
                <w:rFonts w:ascii="標楷體" w:eastAsia="標楷體" w:hAnsi="標楷體" w:hint="eastAsia"/>
              </w:rPr>
              <w:t>17</w:t>
            </w:r>
            <w:r w:rsidR="007D101C" w:rsidRPr="007D101C">
              <w:rPr>
                <w:rFonts w:ascii="標楷體" w:eastAsia="標楷體" w:hAnsi="標楷體" w:hint="eastAsia"/>
              </w:rPr>
              <w:t>、</w:t>
            </w:r>
            <w:r w:rsidR="00411CE2">
              <w:rPr>
                <w:rFonts w:ascii="標楷體" w:eastAsia="標楷體" w:hAnsi="標楷體" w:hint="eastAsia"/>
              </w:rPr>
              <w:t>文</w:t>
            </w:r>
            <w:r w:rsidR="007D101C" w:rsidRPr="007D101C">
              <w:rPr>
                <w:rFonts w:ascii="標楷體" w:eastAsia="標楷體" w:hAnsi="標楷體" w:cs="MS Mincho"/>
              </w:rPr>
              <w:t>§</w:t>
            </w:r>
            <w:r w:rsidR="007D101C" w:rsidRPr="007D101C">
              <w:rPr>
                <w:rFonts w:ascii="標楷體" w:eastAsia="標楷體" w:hAnsi="標楷體" w:cs="MS Mincho" w:hint="eastAsia"/>
              </w:rPr>
              <w:t>18、</w:t>
            </w:r>
            <w:r w:rsidR="007D101C" w:rsidRPr="007D101C">
              <w:rPr>
                <w:rFonts w:ascii="標楷體" w:eastAsia="標楷體" w:hAnsi="標楷體" w:cs="MS Mincho"/>
              </w:rPr>
              <w:t>§</w:t>
            </w:r>
            <w:proofErr w:type="gramStart"/>
            <w:r w:rsidR="007D101C" w:rsidRPr="007D101C">
              <w:rPr>
                <w:rFonts w:ascii="標楷體" w:eastAsia="標楷體" w:hAnsi="標楷體" w:cs="MS Mincho" w:hint="eastAsia"/>
              </w:rPr>
              <w:t>古指</w:t>
            </w:r>
            <w:proofErr w:type="gramEnd"/>
            <w:r w:rsidR="007D101C" w:rsidRPr="007D101C">
              <w:rPr>
                <w:rFonts w:ascii="標楷體" w:eastAsia="標楷體" w:hAnsi="標楷體" w:cs="MS Mincho" w:hint="eastAsia"/>
              </w:rPr>
              <w:t>3</w:t>
            </w:r>
            <w:r w:rsidR="0021203C">
              <w:rPr>
                <w:rFonts w:ascii="標楷體" w:eastAsia="標楷體" w:hAnsi="標楷體" w:cs="MS Mincho" w:hint="eastAsia"/>
              </w:rPr>
              <w:t>、</w:t>
            </w:r>
            <w:r w:rsidR="0021203C" w:rsidRPr="00A36EA4">
              <w:rPr>
                <w:rFonts w:ascii="標楷體" w:eastAsia="標楷體" w:hAnsi="標楷體" w:cs="MS Mincho"/>
                <w:color w:val="0070C0"/>
              </w:rPr>
              <w:t>§</w:t>
            </w:r>
            <w:proofErr w:type="gramStart"/>
            <w:r w:rsidR="0021203C" w:rsidRPr="00A36EA4">
              <w:rPr>
                <w:rFonts w:ascii="標楷體" w:eastAsia="標楷體" w:hAnsi="標楷體" w:cs="MS Mincho" w:hint="eastAsia"/>
                <w:color w:val="0070C0"/>
              </w:rPr>
              <w:t>歷登</w:t>
            </w:r>
            <w:proofErr w:type="gramEnd"/>
            <w:r w:rsidR="0021203C" w:rsidRPr="00A36EA4">
              <w:rPr>
                <w:rFonts w:ascii="標楷體" w:eastAsia="標楷體" w:hAnsi="標楷體" w:cs="MS Mincho" w:hint="eastAsia"/>
                <w:color w:val="0070C0"/>
              </w:rPr>
              <w:t>3</w:t>
            </w:r>
            <w:r w:rsidR="002D600E" w:rsidRPr="00A36EA4">
              <w:rPr>
                <w:rFonts w:ascii="標楷體" w:eastAsia="標楷體" w:hAnsi="標楷體" w:hint="eastAsia"/>
                <w:color w:val="0070C0"/>
              </w:rPr>
              <w:t>)</w:t>
            </w:r>
          </w:p>
        </w:tc>
      </w:tr>
      <w:tr w:rsidR="00EC049A" w:rsidRPr="0078330E" w:rsidTr="007238F1">
        <w:tc>
          <w:tcPr>
            <w:tcW w:w="888" w:type="dxa"/>
          </w:tcPr>
          <w:p w:rsidR="00EC049A" w:rsidRPr="002B54F5" w:rsidRDefault="00EC049A">
            <w:pPr>
              <w:rPr>
                <w:rFonts w:ascii="標楷體" w:eastAsia="標楷體" w:hAnsi="標楷體"/>
                <w:b/>
                <w:shd w:val="pct15" w:color="auto" w:fill="FFFFFF"/>
              </w:rPr>
            </w:pPr>
            <w:r>
              <w:rPr>
                <w:rFonts w:ascii="標楷體" w:eastAsia="標楷體" w:hAnsi="標楷體" w:hint="eastAsia"/>
                <w:b/>
                <w:shd w:val="pct15" w:color="auto" w:fill="FFFFFF"/>
              </w:rPr>
              <w:t>定義</w:t>
            </w:r>
          </w:p>
        </w:tc>
        <w:tc>
          <w:tcPr>
            <w:tcW w:w="2798" w:type="dxa"/>
            <w:gridSpan w:val="2"/>
          </w:tcPr>
          <w:p w:rsidR="00EC049A" w:rsidRDefault="00EC049A">
            <w:pPr>
              <w:rPr>
                <w:rFonts w:ascii="標楷體" w:eastAsia="標楷體" w:hAnsi="標楷體"/>
              </w:rPr>
            </w:pPr>
            <w:r>
              <w:rPr>
                <w:rFonts w:ascii="標楷體" w:eastAsia="標楷體" w:hAnsi="標楷體" w:hint="eastAsia"/>
              </w:rPr>
              <w:t>古蹟</w:t>
            </w:r>
            <w:r w:rsidR="00E34FE3">
              <w:rPr>
                <w:rFonts w:ascii="標楷體" w:eastAsia="標楷體" w:hAnsi="標楷體" w:hint="eastAsia"/>
              </w:rPr>
              <w:t>(</w:t>
            </w:r>
            <w:r w:rsidR="00411CE2">
              <w:rPr>
                <w:rFonts w:ascii="標楷體" w:eastAsia="標楷體" w:hAnsi="標楷體" w:hint="eastAsia"/>
              </w:rPr>
              <w:t>文</w:t>
            </w:r>
            <w:r w:rsidR="002D600E">
              <w:rPr>
                <w:rFonts w:ascii="標楷體" w:eastAsia="標楷體" w:hAnsi="標楷體"/>
              </w:rPr>
              <w:t>§</w:t>
            </w:r>
            <w:r w:rsidR="002D600E">
              <w:rPr>
                <w:rFonts w:ascii="標楷體" w:eastAsia="標楷體" w:hAnsi="標楷體" w:hint="eastAsia"/>
              </w:rPr>
              <w:t>3</w:t>
            </w:r>
            <w:r w:rsidR="00E34FE3">
              <w:rPr>
                <w:rFonts w:ascii="標楷體" w:eastAsia="標楷體" w:hAnsi="標楷體" w:hint="eastAsia"/>
              </w:rPr>
              <w:t>)</w:t>
            </w:r>
          </w:p>
          <w:p w:rsidR="00EC049A" w:rsidRPr="0078330E" w:rsidRDefault="00EC049A">
            <w:pPr>
              <w:rPr>
                <w:rFonts w:ascii="標楷體" w:eastAsia="標楷體" w:hAnsi="標楷體"/>
              </w:rPr>
            </w:pPr>
            <w:r>
              <w:rPr>
                <w:rFonts w:ascii="標楷體" w:eastAsia="標楷體" w:hAnsi="標楷體" w:hint="eastAsia"/>
              </w:rPr>
              <w:t>人類為生活需要而營建，具有歷史文化藝術價值之建造物及附屬設施</w:t>
            </w:r>
            <w:r w:rsidR="00967E4F">
              <w:rPr>
                <w:rFonts w:ascii="標楷體" w:eastAsia="標楷體" w:hAnsi="標楷體" w:hint="eastAsia"/>
              </w:rPr>
              <w:t>。</w:t>
            </w:r>
          </w:p>
        </w:tc>
        <w:tc>
          <w:tcPr>
            <w:tcW w:w="3264" w:type="dxa"/>
            <w:gridSpan w:val="2"/>
          </w:tcPr>
          <w:p w:rsidR="00EC049A" w:rsidRDefault="00EC049A" w:rsidP="002B54F5">
            <w:pPr>
              <w:rPr>
                <w:rFonts w:ascii="標楷體" w:eastAsia="標楷體" w:hAnsi="標楷體"/>
              </w:rPr>
            </w:pPr>
            <w:r>
              <w:rPr>
                <w:rFonts w:ascii="標楷體" w:eastAsia="標楷體" w:hAnsi="標楷體" w:hint="eastAsia"/>
              </w:rPr>
              <w:t>歷史建築</w:t>
            </w:r>
            <w:r w:rsidR="00E34FE3">
              <w:rPr>
                <w:rFonts w:ascii="標楷體" w:eastAsia="標楷體" w:hAnsi="標楷體" w:hint="eastAsia"/>
              </w:rPr>
              <w:t>(</w:t>
            </w:r>
            <w:r w:rsidR="00411CE2">
              <w:rPr>
                <w:rFonts w:ascii="標楷體" w:eastAsia="標楷體" w:hAnsi="標楷體" w:hint="eastAsia"/>
              </w:rPr>
              <w:t>文</w:t>
            </w:r>
            <w:r w:rsidR="00E34FE3">
              <w:rPr>
                <w:rFonts w:ascii="標楷體" w:eastAsia="標楷體" w:hAnsi="標楷體"/>
              </w:rPr>
              <w:t>§</w:t>
            </w:r>
            <w:r w:rsidR="00E34FE3">
              <w:rPr>
                <w:rFonts w:ascii="標楷體" w:eastAsia="標楷體" w:hAnsi="標楷體" w:hint="eastAsia"/>
              </w:rPr>
              <w:t>3)</w:t>
            </w:r>
          </w:p>
          <w:p w:rsidR="00EC049A" w:rsidRPr="00EC049A" w:rsidRDefault="00EC049A" w:rsidP="002B54F5">
            <w:pPr>
              <w:rPr>
                <w:rFonts w:ascii="標楷體" w:eastAsia="標楷體" w:hAnsi="標楷體"/>
              </w:rPr>
            </w:pPr>
            <w:r>
              <w:rPr>
                <w:rFonts w:ascii="標楷體" w:eastAsia="標楷體" w:hAnsi="標楷體" w:hint="eastAsia"/>
              </w:rPr>
              <w:t>歷史事件所</w:t>
            </w:r>
            <w:proofErr w:type="gramStart"/>
            <w:r>
              <w:rPr>
                <w:rFonts w:ascii="標楷體" w:eastAsia="標楷體" w:hAnsi="標楷體" w:hint="eastAsia"/>
              </w:rPr>
              <w:t>定著</w:t>
            </w:r>
            <w:proofErr w:type="gramEnd"/>
            <w:r>
              <w:rPr>
                <w:rFonts w:ascii="標楷體" w:eastAsia="標楷體" w:hAnsi="標楷體" w:hint="eastAsia"/>
              </w:rPr>
              <w:t>或具有歷史性地方性特殊性之文化藝術價值，應予保存之建造物及設施</w:t>
            </w:r>
            <w:r w:rsidR="00967E4F">
              <w:rPr>
                <w:rFonts w:ascii="標楷體" w:eastAsia="標楷體" w:hAnsi="標楷體" w:hint="eastAsia"/>
              </w:rPr>
              <w:t>。</w:t>
            </w:r>
          </w:p>
        </w:tc>
        <w:tc>
          <w:tcPr>
            <w:tcW w:w="3032" w:type="dxa"/>
          </w:tcPr>
          <w:p w:rsidR="00EC049A" w:rsidRDefault="00EC049A" w:rsidP="002B54F5">
            <w:pPr>
              <w:rPr>
                <w:rFonts w:ascii="標楷體" w:eastAsia="標楷體" w:hAnsi="標楷體"/>
              </w:rPr>
            </w:pPr>
            <w:r>
              <w:rPr>
                <w:rFonts w:ascii="標楷體" w:eastAsia="標楷體" w:hAnsi="標楷體" w:hint="eastAsia"/>
              </w:rPr>
              <w:t>紀念建築</w:t>
            </w:r>
            <w:r w:rsidR="00E34FE3">
              <w:rPr>
                <w:rFonts w:ascii="標楷體" w:eastAsia="標楷體" w:hAnsi="標楷體" w:hint="eastAsia"/>
              </w:rPr>
              <w:t>(</w:t>
            </w:r>
            <w:r w:rsidR="00411CE2">
              <w:rPr>
                <w:rFonts w:ascii="標楷體" w:eastAsia="標楷體" w:hAnsi="標楷體" w:hint="eastAsia"/>
              </w:rPr>
              <w:t>文</w:t>
            </w:r>
            <w:r w:rsidR="00E34FE3">
              <w:rPr>
                <w:rFonts w:ascii="標楷體" w:eastAsia="標楷體" w:hAnsi="標楷體"/>
              </w:rPr>
              <w:t>§</w:t>
            </w:r>
            <w:r w:rsidR="00E34FE3">
              <w:rPr>
                <w:rFonts w:ascii="標楷體" w:eastAsia="標楷體" w:hAnsi="標楷體" w:hint="eastAsia"/>
              </w:rPr>
              <w:t>3)</w:t>
            </w:r>
          </w:p>
          <w:p w:rsidR="00EC049A" w:rsidRPr="00EC049A" w:rsidRDefault="00EC049A" w:rsidP="002B54F5">
            <w:pPr>
              <w:rPr>
                <w:rFonts w:ascii="標楷體" w:eastAsia="標楷體" w:hAnsi="標楷體"/>
              </w:rPr>
            </w:pPr>
            <w:r>
              <w:rPr>
                <w:rFonts w:ascii="標楷體" w:eastAsia="標楷體" w:hAnsi="標楷體" w:hint="eastAsia"/>
              </w:rPr>
              <w:t>與歷史文化藝術等具有重要貢獻之人物相關而應予保存之建造物及附屬設施</w:t>
            </w:r>
            <w:r w:rsidR="00967E4F">
              <w:rPr>
                <w:rFonts w:ascii="標楷體" w:eastAsia="標楷體" w:hAnsi="標楷體" w:hint="eastAsia"/>
              </w:rPr>
              <w:t>。</w:t>
            </w:r>
          </w:p>
        </w:tc>
      </w:tr>
      <w:tr w:rsidR="00EC049A" w:rsidRPr="0078330E" w:rsidTr="007238F1">
        <w:tc>
          <w:tcPr>
            <w:tcW w:w="888" w:type="dxa"/>
          </w:tcPr>
          <w:p w:rsidR="00EC049A" w:rsidRDefault="00EC049A">
            <w:pPr>
              <w:rPr>
                <w:rFonts w:ascii="標楷體" w:eastAsia="標楷體" w:hAnsi="標楷體"/>
                <w:b/>
                <w:shd w:val="pct15" w:color="auto" w:fill="FFFFFF"/>
              </w:rPr>
            </w:pPr>
            <w:r w:rsidRPr="002B54F5">
              <w:rPr>
                <w:rFonts w:ascii="標楷體" w:eastAsia="標楷體" w:hAnsi="標楷體" w:hint="eastAsia"/>
                <w:b/>
                <w:shd w:val="pct15" w:color="auto" w:fill="FFFFFF"/>
              </w:rPr>
              <w:t>審查</w:t>
            </w:r>
          </w:p>
          <w:p w:rsidR="00EC049A" w:rsidRPr="002B54F5" w:rsidRDefault="00EC049A">
            <w:pPr>
              <w:rPr>
                <w:rFonts w:ascii="標楷體" w:eastAsia="標楷體" w:hAnsi="標楷體"/>
                <w:b/>
              </w:rPr>
            </w:pPr>
            <w:r>
              <w:rPr>
                <w:rFonts w:ascii="標楷體" w:eastAsia="標楷體" w:hAnsi="標楷體" w:hint="eastAsia"/>
                <w:b/>
                <w:shd w:val="pct15" w:color="auto" w:fill="FFFFFF"/>
              </w:rPr>
              <w:t>基準</w:t>
            </w:r>
          </w:p>
        </w:tc>
        <w:tc>
          <w:tcPr>
            <w:tcW w:w="2798" w:type="dxa"/>
            <w:gridSpan w:val="2"/>
          </w:tcPr>
          <w:p w:rsidR="00B416D5" w:rsidRDefault="00EC049A" w:rsidP="00B416D5">
            <w:pPr>
              <w:spacing w:line="360" w:lineRule="exact"/>
              <w:rPr>
                <w:rFonts w:ascii="標楷體" w:eastAsia="標楷體" w:hAnsi="標楷體"/>
              </w:rPr>
            </w:pPr>
            <w:r w:rsidRPr="0078330E">
              <w:rPr>
                <w:rFonts w:ascii="標楷體" w:eastAsia="標楷體" w:hAnsi="標楷體" w:hint="eastAsia"/>
              </w:rPr>
              <w:t>古蹟</w:t>
            </w:r>
            <w:r w:rsidR="00B416D5">
              <w:rPr>
                <w:rFonts w:ascii="標楷體" w:eastAsia="標楷體" w:hAnsi="標楷體" w:hint="eastAsia"/>
              </w:rPr>
              <w:t>:</w:t>
            </w:r>
          </w:p>
          <w:p w:rsidR="00B416D5" w:rsidRDefault="00EC049A" w:rsidP="00B416D5">
            <w:pPr>
              <w:spacing w:line="360" w:lineRule="exact"/>
              <w:rPr>
                <w:rFonts w:ascii="標楷體" w:eastAsia="標楷體" w:hAnsi="標楷體"/>
                <w:szCs w:val="24"/>
              </w:rPr>
            </w:pPr>
            <w:r>
              <w:rPr>
                <w:rFonts w:ascii="標楷體" w:eastAsia="標楷體" w:hAnsi="標楷體" w:hint="eastAsia"/>
              </w:rPr>
              <w:t>1</w:t>
            </w:r>
            <w:r w:rsidR="00B416D5">
              <w:rPr>
                <w:rFonts w:ascii="標楷體" w:eastAsia="標楷體" w:hAnsi="標楷體" w:hint="eastAsia"/>
              </w:rPr>
              <w:t>.</w:t>
            </w:r>
            <w:r w:rsidR="00B416D5" w:rsidRPr="00B416D5">
              <w:rPr>
                <w:rFonts w:ascii="標楷體" w:eastAsia="標楷體" w:hAnsi="標楷體" w:hint="eastAsia"/>
                <w:szCs w:val="24"/>
              </w:rPr>
              <w:t>具</w:t>
            </w:r>
            <w:r w:rsidR="00B416D5" w:rsidRPr="00B6712B">
              <w:rPr>
                <w:rFonts w:ascii="標楷體" w:eastAsia="標楷體" w:hAnsi="標楷體" w:hint="eastAsia"/>
                <w:b/>
                <w:color w:val="FF0000"/>
                <w:szCs w:val="24"/>
              </w:rPr>
              <w:t>高度歷史、藝術或科學價值</w:t>
            </w:r>
            <w:r w:rsidR="00967E4F">
              <w:rPr>
                <w:rFonts w:ascii="標楷體" w:eastAsia="標楷體" w:hAnsi="標楷體" w:hint="eastAsia"/>
                <w:szCs w:val="24"/>
              </w:rPr>
              <w:t>者</w:t>
            </w:r>
            <w:r w:rsidR="005D38B0">
              <w:rPr>
                <w:rFonts w:ascii="標楷體" w:eastAsia="標楷體" w:hAnsi="標楷體" w:hint="eastAsia"/>
                <w:szCs w:val="24"/>
              </w:rPr>
              <w:t>。</w:t>
            </w:r>
          </w:p>
          <w:p w:rsidR="00B416D5" w:rsidRDefault="00B416D5" w:rsidP="00B416D5">
            <w:pPr>
              <w:spacing w:line="360" w:lineRule="exact"/>
              <w:rPr>
                <w:rFonts w:ascii="標楷體" w:eastAsia="標楷體" w:hAnsi="標楷體"/>
                <w:szCs w:val="24"/>
              </w:rPr>
            </w:pPr>
            <w:r>
              <w:rPr>
                <w:rFonts w:ascii="標楷體" w:eastAsia="標楷體" w:hAnsi="標楷體" w:hint="eastAsia"/>
                <w:szCs w:val="24"/>
              </w:rPr>
              <w:t>2.</w:t>
            </w:r>
            <w:r w:rsidR="00967E4F">
              <w:rPr>
                <w:rFonts w:ascii="標楷體" w:eastAsia="標楷體" w:hAnsi="標楷體" w:hint="eastAsia"/>
                <w:szCs w:val="24"/>
              </w:rPr>
              <w:t>表現各時代營造技術流派特色者</w:t>
            </w:r>
            <w:r w:rsidR="005D38B0">
              <w:rPr>
                <w:rFonts w:ascii="標楷體" w:eastAsia="標楷體" w:hAnsi="標楷體" w:hint="eastAsia"/>
                <w:szCs w:val="24"/>
              </w:rPr>
              <w:t>。</w:t>
            </w:r>
          </w:p>
          <w:p w:rsidR="00B416D5" w:rsidRPr="00B416D5" w:rsidRDefault="00B416D5" w:rsidP="00B416D5">
            <w:pPr>
              <w:spacing w:line="360" w:lineRule="exact"/>
              <w:rPr>
                <w:rFonts w:ascii="標楷體" w:eastAsia="標楷體" w:hAnsi="標楷體"/>
                <w:szCs w:val="24"/>
              </w:rPr>
            </w:pPr>
            <w:r>
              <w:rPr>
                <w:rFonts w:ascii="標楷體" w:eastAsia="標楷體" w:hAnsi="標楷體" w:hint="eastAsia"/>
                <w:szCs w:val="24"/>
              </w:rPr>
              <w:t>3.</w:t>
            </w:r>
            <w:r w:rsidRPr="00B416D5">
              <w:rPr>
                <w:rFonts w:ascii="標楷體" w:eastAsia="標楷體" w:hAnsi="標楷體" w:hint="eastAsia"/>
                <w:szCs w:val="24"/>
              </w:rPr>
              <w:t>具稀少性，不易再現者</w:t>
            </w:r>
            <w:r w:rsidR="005D38B0">
              <w:rPr>
                <w:rFonts w:ascii="標楷體" w:eastAsia="標楷體" w:hAnsi="標楷體" w:hint="eastAsia"/>
                <w:szCs w:val="24"/>
              </w:rPr>
              <w:t>。</w:t>
            </w:r>
          </w:p>
          <w:p w:rsidR="00EC049A" w:rsidRPr="0078330E" w:rsidRDefault="00B416D5" w:rsidP="00B416D5">
            <w:pPr>
              <w:spacing w:line="360" w:lineRule="exact"/>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古指</w:t>
            </w:r>
            <w:proofErr w:type="gramEnd"/>
            <w:r>
              <w:rPr>
                <w:rFonts w:ascii="標楷體" w:eastAsia="標楷體" w:hAnsi="標楷體"/>
              </w:rPr>
              <w:t>§</w:t>
            </w:r>
            <w:r>
              <w:rPr>
                <w:rFonts w:ascii="標楷體" w:eastAsia="標楷體" w:hAnsi="標楷體" w:hint="eastAsia"/>
              </w:rPr>
              <w:t>2)</w:t>
            </w:r>
          </w:p>
        </w:tc>
        <w:tc>
          <w:tcPr>
            <w:tcW w:w="3264" w:type="dxa"/>
            <w:gridSpan w:val="2"/>
          </w:tcPr>
          <w:p w:rsidR="00B416D5" w:rsidRDefault="00EC049A" w:rsidP="00B416D5">
            <w:pPr>
              <w:spacing w:line="360" w:lineRule="exact"/>
              <w:rPr>
                <w:rFonts w:ascii="標楷體" w:eastAsia="標楷體" w:hAnsi="標楷體"/>
                <w:szCs w:val="24"/>
              </w:rPr>
            </w:pPr>
            <w:r w:rsidRPr="00B416D5">
              <w:rPr>
                <w:rFonts w:ascii="標楷體" w:eastAsia="標楷體" w:hAnsi="標楷體" w:hint="eastAsia"/>
                <w:szCs w:val="24"/>
              </w:rPr>
              <w:t>歷史建築:</w:t>
            </w:r>
          </w:p>
          <w:p w:rsidR="00B416D5" w:rsidRDefault="00B416D5" w:rsidP="00B416D5">
            <w:pPr>
              <w:spacing w:line="360" w:lineRule="exact"/>
              <w:rPr>
                <w:rFonts w:ascii="標楷體" w:eastAsia="標楷體" w:hAnsi="標楷體" w:cs="新細明體"/>
                <w:kern w:val="0"/>
                <w:szCs w:val="24"/>
              </w:rPr>
            </w:pPr>
            <w:r>
              <w:rPr>
                <w:rFonts w:ascii="標楷體" w:eastAsia="標楷體" w:hAnsi="標楷體" w:cs="新細明體" w:hint="eastAsia"/>
                <w:kern w:val="0"/>
                <w:szCs w:val="24"/>
              </w:rPr>
              <w:t>1.</w:t>
            </w:r>
            <w:r w:rsidRPr="00B416D5">
              <w:rPr>
                <w:rFonts w:ascii="標楷體" w:eastAsia="標楷體" w:hAnsi="標楷體" w:cs="新細明體" w:hint="eastAsia"/>
                <w:kern w:val="0"/>
                <w:szCs w:val="24"/>
              </w:rPr>
              <w:t>表現</w:t>
            </w:r>
            <w:r w:rsidRPr="00B6712B">
              <w:rPr>
                <w:rFonts w:ascii="標楷體" w:eastAsia="標楷體" w:hAnsi="標楷體" w:cs="新細明體" w:hint="eastAsia"/>
                <w:b/>
                <w:color w:val="FF0000"/>
                <w:kern w:val="0"/>
                <w:szCs w:val="24"/>
              </w:rPr>
              <w:t>地域風貌</w:t>
            </w:r>
            <w:r w:rsidR="00967E4F">
              <w:rPr>
                <w:rFonts w:ascii="標楷體" w:eastAsia="標楷體" w:hAnsi="標楷體" w:cs="新細明體" w:hint="eastAsia"/>
                <w:kern w:val="0"/>
                <w:szCs w:val="24"/>
              </w:rPr>
              <w:t>或民間藝術特色者</w:t>
            </w:r>
            <w:r w:rsidR="005D38B0">
              <w:rPr>
                <w:rFonts w:ascii="標楷體" w:eastAsia="標楷體" w:hAnsi="標楷體" w:cs="新細明體" w:hint="eastAsia"/>
                <w:kern w:val="0"/>
                <w:szCs w:val="24"/>
              </w:rPr>
              <w:t>。</w:t>
            </w:r>
          </w:p>
          <w:p w:rsidR="00B416D5" w:rsidRDefault="00B416D5" w:rsidP="00B416D5">
            <w:pPr>
              <w:spacing w:line="360" w:lineRule="exact"/>
              <w:rPr>
                <w:rFonts w:ascii="標楷體" w:eastAsia="標楷體" w:hAnsi="標楷體" w:cs="新細明體"/>
                <w:kern w:val="0"/>
                <w:szCs w:val="24"/>
              </w:rPr>
            </w:pPr>
            <w:r>
              <w:rPr>
                <w:rFonts w:ascii="標楷體" w:eastAsia="標楷體" w:hAnsi="標楷體" w:cs="新細明體" w:hint="eastAsia"/>
                <w:kern w:val="0"/>
                <w:szCs w:val="24"/>
              </w:rPr>
              <w:t>2.</w:t>
            </w:r>
            <w:r w:rsidR="00967E4F">
              <w:rPr>
                <w:rFonts w:ascii="標楷體" w:eastAsia="標楷體" w:hAnsi="標楷體" w:cs="新細明體" w:hint="eastAsia"/>
                <w:kern w:val="0"/>
                <w:szCs w:val="24"/>
              </w:rPr>
              <w:t>具</w:t>
            </w:r>
            <w:proofErr w:type="gramStart"/>
            <w:r w:rsidR="00967E4F">
              <w:rPr>
                <w:rFonts w:ascii="標楷體" w:eastAsia="標楷體" w:hAnsi="標楷體" w:cs="新細明體" w:hint="eastAsia"/>
                <w:kern w:val="0"/>
                <w:szCs w:val="24"/>
              </w:rPr>
              <w:t>建築史或技術</w:t>
            </w:r>
            <w:proofErr w:type="gramEnd"/>
            <w:r w:rsidR="00967E4F">
              <w:rPr>
                <w:rFonts w:ascii="標楷體" w:eastAsia="標楷體" w:hAnsi="標楷體" w:cs="新細明體" w:hint="eastAsia"/>
                <w:kern w:val="0"/>
                <w:szCs w:val="24"/>
              </w:rPr>
              <w:t>史之價值者</w:t>
            </w:r>
            <w:r w:rsidR="005D38B0">
              <w:rPr>
                <w:rFonts w:ascii="標楷體" w:eastAsia="標楷體" w:hAnsi="標楷體" w:cs="新細明體" w:hint="eastAsia"/>
                <w:kern w:val="0"/>
                <w:szCs w:val="24"/>
              </w:rPr>
              <w:t>。</w:t>
            </w:r>
          </w:p>
          <w:p w:rsidR="00B416D5" w:rsidRPr="00B416D5" w:rsidRDefault="00B416D5" w:rsidP="007D101C">
            <w:pPr>
              <w:spacing w:line="360" w:lineRule="exact"/>
              <w:rPr>
                <w:rFonts w:ascii="標楷體" w:eastAsia="標楷體" w:hAnsi="標楷體"/>
                <w:szCs w:val="24"/>
              </w:rPr>
            </w:pPr>
            <w:r>
              <w:rPr>
                <w:rFonts w:ascii="標楷體" w:eastAsia="標楷體" w:hAnsi="標楷體" w:cs="新細明體" w:hint="eastAsia"/>
                <w:kern w:val="0"/>
                <w:szCs w:val="24"/>
              </w:rPr>
              <w:t>3.</w:t>
            </w:r>
            <w:r w:rsidR="00967E4F">
              <w:rPr>
                <w:rFonts w:ascii="標楷體" w:eastAsia="標楷體" w:hAnsi="標楷體" w:cs="新細明體" w:hint="eastAsia"/>
                <w:kern w:val="0"/>
                <w:szCs w:val="24"/>
              </w:rPr>
              <w:t>具地區性建造物類型之特色者</w:t>
            </w:r>
            <w:r w:rsidR="005D38B0">
              <w:rPr>
                <w:rFonts w:ascii="標楷體" w:eastAsia="標楷體" w:hAnsi="標楷體" w:cs="新細明體" w:hint="eastAsia"/>
                <w:kern w:val="0"/>
                <w:szCs w:val="24"/>
              </w:rPr>
              <w:t>。</w:t>
            </w:r>
            <w:r>
              <w:rPr>
                <w:rFonts w:ascii="標楷體" w:eastAsia="標楷體" w:hAnsi="標楷體" w:cs="新細明體" w:hint="eastAsia"/>
                <w:kern w:val="0"/>
                <w:szCs w:val="24"/>
              </w:rPr>
              <w:t>(</w:t>
            </w:r>
            <w:proofErr w:type="gramStart"/>
            <w:r>
              <w:rPr>
                <w:rFonts w:ascii="標楷體" w:eastAsia="標楷體" w:hAnsi="標楷體" w:cs="新細明體" w:hint="eastAsia"/>
                <w:kern w:val="0"/>
                <w:szCs w:val="24"/>
              </w:rPr>
              <w:t>歷登</w:t>
            </w:r>
            <w:proofErr w:type="gramEnd"/>
            <w:r>
              <w:rPr>
                <w:rFonts w:ascii="標楷體" w:eastAsia="標楷體" w:hAnsi="標楷體" w:cs="新細明體"/>
                <w:kern w:val="0"/>
                <w:szCs w:val="24"/>
              </w:rPr>
              <w:t>§</w:t>
            </w:r>
            <w:r>
              <w:rPr>
                <w:rFonts w:ascii="標楷體" w:eastAsia="標楷體" w:hAnsi="標楷體" w:cs="新細明體" w:hint="eastAsia"/>
                <w:kern w:val="0"/>
                <w:szCs w:val="24"/>
              </w:rPr>
              <w:t>2)</w:t>
            </w:r>
          </w:p>
        </w:tc>
        <w:tc>
          <w:tcPr>
            <w:tcW w:w="3032" w:type="dxa"/>
          </w:tcPr>
          <w:p w:rsidR="00B416D5" w:rsidRDefault="00EC049A" w:rsidP="00B416D5">
            <w:pPr>
              <w:spacing w:line="360" w:lineRule="exact"/>
              <w:rPr>
                <w:rFonts w:ascii="微軟正黑體" w:eastAsia="微軟正黑體" w:hAnsi="微軟正黑體" w:cs="新細明體"/>
                <w:color w:val="555555"/>
                <w:kern w:val="0"/>
                <w:szCs w:val="24"/>
              </w:rPr>
            </w:pPr>
            <w:r>
              <w:rPr>
                <w:rFonts w:ascii="標楷體" w:eastAsia="標楷體" w:hAnsi="標楷體" w:hint="eastAsia"/>
              </w:rPr>
              <w:t>紀念建築:</w:t>
            </w:r>
          </w:p>
          <w:p w:rsidR="00BE36B6" w:rsidRPr="00BE36B6" w:rsidRDefault="00BE36B6" w:rsidP="00BE36B6">
            <w:pPr>
              <w:spacing w:line="360" w:lineRule="exact"/>
              <w:rPr>
                <w:rFonts w:ascii="標楷體" w:eastAsia="標楷體" w:hAnsi="標楷體" w:cs="新細明體"/>
                <w:kern w:val="0"/>
                <w:szCs w:val="24"/>
              </w:rPr>
            </w:pPr>
            <w:r>
              <w:rPr>
                <w:rFonts w:ascii="標楷體" w:eastAsia="標楷體" w:hAnsi="標楷體" w:cs="新細明體" w:hint="eastAsia"/>
                <w:kern w:val="0"/>
                <w:szCs w:val="24"/>
              </w:rPr>
              <w:t>1.</w:t>
            </w:r>
            <w:r w:rsidRPr="002059D1">
              <w:rPr>
                <w:rFonts w:ascii="標楷體" w:eastAsia="標楷體" w:hAnsi="標楷體" w:cs="新細明體" w:hint="eastAsia"/>
                <w:color w:val="0070C0"/>
                <w:kern w:val="0"/>
                <w:szCs w:val="24"/>
              </w:rPr>
              <w:t>與歷史、文化、藝術等具</w:t>
            </w:r>
            <w:r w:rsidRPr="002059D1">
              <w:rPr>
                <w:rFonts w:ascii="標楷體" w:eastAsia="標楷體" w:hAnsi="標楷體" w:cs="新細明體" w:hint="eastAsia"/>
                <w:b/>
                <w:color w:val="0070C0"/>
                <w:kern w:val="0"/>
                <w:szCs w:val="24"/>
              </w:rPr>
              <w:t>有</w:t>
            </w:r>
            <w:r w:rsidRPr="002059D1">
              <w:rPr>
                <w:rFonts w:ascii="標楷體" w:eastAsia="標楷體" w:hAnsi="標楷體" w:cs="新細明體" w:hint="eastAsia"/>
                <w:b/>
                <w:color w:val="FF0000"/>
                <w:kern w:val="0"/>
                <w:szCs w:val="24"/>
              </w:rPr>
              <w:t>重要貢獻之人物相關，且其重要貢獻與建造物及附屬設</w:t>
            </w:r>
            <w:r w:rsidR="00967E4F" w:rsidRPr="002059D1">
              <w:rPr>
                <w:rFonts w:ascii="標楷體" w:eastAsia="標楷體" w:hAnsi="標楷體" w:cs="新細明體" w:hint="eastAsia"/>
                <w:b/>
                <w:color w:val="FF0000"/>
                <w:kern w:val="0"/>
                <w:szCs w:val="24"/>
              </w:rPr>
              <w:t>施具高度關聯者</w:t>
            </w:r>
            <w:r w:rsidR="005D38B0">
              <w:rPr>
                <w:rFonts w:ascii="標楷體" w:eastAsia="標楷體" w:hAnsi="標楷體" w:cs="新細明體" w:hint="eastAsia"/>
                <w:kern w:val="0"/>
                <w:szCs w:val="24"/>
              </w:rPr>
              <w:t>。</w:t>
            </w:r>
          </w:p>
          <w:p w:rsidR="00EC049A" w:rsidRPr="00A36EA4" w:rsidRDefault="00BE36B6" w:rsidP="00BE36B6">
            <w:pPr>
              <w:spacing w:line="360" w:lineRule="exact"/>
              <w:rPr>
                <w:rFonts w:ascii="標楷體" w:eastAsia="標楷體" w:hAnsi="標楷體" w:cs="新細明體"/>
                <w:color w:val="0070C0"/>
                <w:kern w:val="0"/>
                <w:szCs w:val="24"/>
              </w:rPr>
            </w:pPr>
            <w:r w:rsidRPr="00A36EA4">
              <w:rPr>
                <w:rFonts w:ascii="標楷體" w:eastAsia="標楷體" w:hAnsi="標楷體" w:cs="新細明體" w:hint="eastAsia"/>
                <w:color w:val="0070C0"/>
                <w:kern w:val="0"/>
                <w:szCs w:val="24"/>
              </w:rPr>
              <w:t>2.</w:t>
            </w:r>
            <w:r w:rsidR="00967E4F" w:rsidRPr="00A36EA4">
              <w:rPr>
                <w:rFonts w:ascii="標楷體" w:eastAsia="標楷體" w:hAnsi="標楷體" w:cs="新細明體" w:hint="eastAsia"/>
                <w:color w:val="0070C0"/>
                <w:kern w:val="0"/>
                <w:szCs w:val="24"/>
              </w:rPr>
              <w:t>具有歷史、藝術、科學等文化價值，且應予保存者</w:t>
            </w:r>
            <w:r w:rsidR="005D38B0" w:rsidRPr="00A36EA4">
              <w:rPr>
                <w:rFonts w:ascii="標楷體" w:eastAsia="標楷體" w:hAnsi="標楷體" w:cs="新細明體" w:hint="eastAsia"/>
                <w:color w:val="0070C0"/>
                <w:kern w:val="0"/>
                <w:szCs w:val="24"/>
              </w:rPr>
              <w:t>。</w:t>
            </w:r>
          </w:p>
          <w:p w:rsidR="00B416D5" w:rsidRPr="0078330E" w:rsidRDefault="00B416D5" w:rsidP="007D101C">
            <w:pPr>
              <w:spacing w:line="360" w:lineRule="exact"/>
              <w:rPr>
                <w:rFonts w:ascii="標楷體" w:eastAsia="標楷體" w:hAnsi="標楷體"/>
              </w:rPr>
            </w:pPr>
            <w:r w:rsidRPr="00A36EA4">
              <w:rPr>
                <w:rFonts w:ascii="標楷體" w:eastAsia="標楷體" w:hAnsi="標楷體" w:cs="新細明體" w:hint="eastAsia"/>
                <w:color w:val="0070C0"/>
                <w:kern w:val="0"/>
                <w:szCs w:val="24"/>
              </w:rPr>
              <w:t>(</w:t>
            </w:r>
            <w:proofErr w:type="gramStart"/>
            <w:r w:rsidRPr="00A36EA4">
              <w:rPr>
                <w:rFonts w:ascii="標楷體" w:eastAsia="標楷體" w:hAnsi="標楷體" w:cs="新細明體" w:hint="eastAsia"/>
                <w:color w:val="0070C0"/>
                <w:kern w:val="0"/>
                <w:szCs w:val="24"/>
              </w:rPr>
              <w:t>歷登</w:t>
            </w:r>
            <w:proofErr w:type="gramEnd"/>
            <w:r w:rsidRPr="00A36EA4">
              <w:rPr>
                <w:rFonts w:ascii="標楷體" w:eastAsia="標楷體" w:hAnsi="標楷體" w:cs="新細明體"/>
                <w:color w:val="0070C0"/>
                <w:kern w:val="0"/>
                <w:szCs w:val="24"/>
              </w:rPr>
              <w:t>§</w:t>
            </w:r>
            <w:r w:rsidRPr="00A36EA4">
              <w:rPr>
                <w:rFonts w:ascii="標楷體" w:eastAsia="標楷體" w:hAnsi="標楷體" w:cs="新細明體" w:hint="eastAsia"/>
                <w:color w:val="0070C0"/>
                <w:kern w:val="0"/>
                <w:szCs w:val="24"/>
              </w:rPr>
              <w:t>2</w:t>
            </w:r>
            <w:r w:rsidR="00BE36B6" w:rsidRPr="00A36EA4">
              <w:rPr>
                <w:rFonts w:ascii="標楷體" w:eastAsia="標楷體" w:hAnsi="標楷體" w:cs="新細明體" w:hint="eastAsia"/>
                <w:color w:val="0070C0"/>
                <w:kern w:val="0"/>
                <w:szCs w:val="24"/>
              </w:rPr>
              <w:t>-1</w:t>
            </w:r>
            <w:r w:rsidRPr="00A36EA4">
              <w:rPr>
                <w:rFonts w:ascii="標楷體" w:eastAsia="標楷體" w:hAnsi="標楷體" w:cs="新細明體" w:hint="eastAsia"/>
                <w:color w:val="0070C0"/>
                <w:kern w:val="0"/>
                <w:szCs w:val="24"/>
              </w:rPr>
              <w:t>)</w:t>
            </w:r>
          </w:p>
        </w:tc>
      </w:tr>
      <w:tr w:rsidR="00EC049A" w:rsidRPr="0078330E" w:rsidTr="007238F1">
        <w:tc>
          <w:tcPr>
            <w:tcW w:w="888" w:type="dxa"/>
            <w:tcBorders>
              <w:bottom w:val="single" w:sz="8" w:space="0" w:color="auto"/>
            </w:tcBorders>
          </w:tcPr>
          <w:p w:rsidR="00EC049A" w:rsidRPr="00E54056" w:rsidRDefault="00EC049A">
            <w:pPr>
              <w:rPr>
                <w:rFonts w:ascii="標楷體" w:eastAsia="標楷體" w:hAnsi="標楷體"/>
                <w:b/>
              </w:rPr>
            </w:pPr>
            <w:r w:rsidRPr="00E54056">
              <w:rPr>
                <w:rFonts w:ascii="標楷體" w:eastAsia="標楷體" w:hAnsi="標楷體" w:hint="eastAsia"/>
                <w:b/>
                <w:shd w:val="pct15" w:color="auto" w:fill="FFFFFF"/>
              </w:rPr>
              <w:t>廢止</w:t>
            </w:r>
          </w:p>
        </w:tc>
        <w:tc>
          <w:tcPr>
            <w:tcW w:w="2798" w:type="dxa"/>
            <w:gridSpan w:val="2"/>
            <w:tcBorders>
              <w:bottom w:val="single" w:sz="8" w:space="0" w:color="auto"/>
            </w:tcBorders>
          </w:tcPr>
          <w:p w:rsidR="00EC049A" w:rsidRPr="0078330E" w:rsidRDefault="00EC049A" w:rsidP="008024B4">
            <w:pPr>
              <w:rPr>
                <w:rFonts w:ascii="標楷體" w:eastAsia="標楷體" w:hAnsi="標楷體"/>
              </w:rPr>
            </w:pPr>
            <w:r w:rsidRPr="0078330E">
              <w:rPr>
                <w:rFonts w:ascii="標楷體" w:eastAsia="標楷體" w:hAnsi="標楷體" w:hint="eastAsia"/>
              </w:rPr>
              <w:t>古蹟:</w:t>
            </w:r>
          </w:p>
          <w:p w:rsidR="00EC049A" w:rsidRPr="002B54F5" w:rsidRDefault="00EC049A" w:rsidP="002B54F5">
            <w:pPr>
              <w:rPr>
                <w:rFonts w:ascii="標楷體" w:eastAsia="標楷體" w:hAnsi="標楷體"/>
              </w:rPr>
            </w:pPr>
            <w:r>
              <w:rPr>
                <w:rFonts w:ascii="標楷體" w:eastAsia="標楷體" w:hAnsi="標楷體" w:hint="eastAsia"/>
              </w:rPr>
              <w:t>1.</w:t>
            </w:r>
            <w:r w:rsidRPr="002B54F5">
              <w:rPr>
                <w:rFonts w:ascii="標楷體" w:eastAsia="標楷體" w:hAnsi="標楷體" w:hint="eastAsia"/>
              </w:rPr>
              <w:t>毀損，失去原有風貌</w:t>
            </w:r>
            <w:r w:rsidR="005D38B0">
              <w:rPr>
                <w:rFonts w:ascii="標楷體" w:eastAsia="標楷體" w:hAnsi="標楷體" w:cs="新細明體" w:hint="eastAsia"/>
                <w:kern w:val="0"/>
                <w:szCs w:val="24"/>
              </w:rPr>
              <w:t>。</w:t>
            </w:r>
          </w:p>
          <w:p w:rsidR="00EC049A" w:rsidRDefault="00EC049A" w:rsidP="003C436A">
            <w:pPr>
              <w:rPr>
                <w:rFonts w:ascii="標楷體" w:eastAsia="標楷體" w:hAnsi="標楷體"/>
              </w:rPr>
            </w:pPr>
            <w:r w:rsidRPr="002B54F5">
              <w:rPr>
                <w:rFonts w:ascii="標楷體" w:eastAsia="標楷體" w:hAnsi="標楷體" w:hint="eastAsia"/>
              </w:rPr>
              <w:t>2.</w:t>
            </w:r>
            <w:r w:rsidR="003C436A">
              <w:rPr>
                <w:rFonts w:ascii="標楷體" w:eastAsia="標楷體" w:hAnsi="標楷體" w:hint="eastAsia"/>
              </w:rPr>
              <w:t>水災火災震災等天災致主構件滅失</w:t>
            </w:r>
            <w:r w:rsidR="005D38B0">
              <w:rPr>
                <w:rFonts w:ascii="標楷體" w:eastAsia="標楷體" w:hAnsi="標楷體" w:cs="新細明體" w:hint="eastAsia"/>
                <w:kern w:val="0"/>
                <w:szCs w:val="24"/>
              </w:rPr>
              <w:t>。</w:t>
            </w:r>
          </w:p>
          <w:p w:rsidR="003C436A" w:rsidRPr="002B54F5" w:rsidRDefault="003C436A" w:rsidP="003C436A">
            <w:pPr>
              <w:rPr>
                <w:rFonts w:ascii="標楷體" w:eastAsia="標楷體" w:hAnsi="標楷體"/>
              </w:rPr>
            </w:pPr>
            <w:r>
              <w:rPr>
                <w:rFonts w:ascii="標楷體" w:eastAsia="標楷體" w:hAnsi="標楷體" w:hint="eastAsia"/>
              </w:rPr>
              <w:t>3.其他喪失古蹟價值原因</w:t>
            </w:r>
            <w:r w:rsidR="005D38B0">
              <w:rPr>
                <w:rFonts w:ascii="標楷體" w:eastAsia="標楷體" w:hAnsi="標楷體" w:cs="新細明體" w:hint="eastAsia"/>
                <w:kern w:val="0"/>
                <w:szCs w:val="24"/>
              </w:rPr>
              <w:t>。</w:t>
            </w:r>
            <w:r>
              <w:rPr>
                <w:rFonts w:ascii="標楷體" w:eastAsia="標楷體" w:hAnsi="標楷體" w:hint="eastAsia"/>
              </w:rPr>
              <w:t>(</w:t>
            </w:r>
            <w:proofErr w:type="gramStart"/>
            <w:r>
              <w:rPr>
                <w:rFonts w:ascii="標楷體" w:eastAsia="標楷體" w:hAnsi="標楷體" w:hint="eastAsia"/>
              </w:rPr>
              <w:t>古指</w:t>
            </w:r>
            <w:proofErr w:type="gramEnd"/>
            <w:r>
              <w:rPr>
                <w:rFonts w:ascii="標楷體" w:eastAsia="標楷體" w:hAnsi="標楷體"/>
              </w:rPr>
              <w:t>§</w:t>
            </w:r>
            <w:r>
              <w:rPr>
                <w:rFonts w:ascii="標楷體" w:eastAsia="標楷體" w:hAnsi="標楷體" w:hint="eastAsia"/>
              </w:rPr>
              <w:t>7)</w:t>
            </w:r>
          </w:p>
        </w:tc>
        <w:tc>
          <w:tcPr>
            <w:tcW w:w="3264" w:type="dxa"/>
            <w:gridSpan w:val="2"/>
            <w:tcBorders>
              <w:bottom w:val="single" w:sz="8" w:space="0" w:color="auto"/>
            </w:tcBorders>
          </w:tcPr>
          <w:p w:rsidR="00EC049A" w:rsidRPr="0078330E" w:rsidRDefault="00EC049A" w:rsidP="002B54F5">
            <w:pPr>
              <w:rPr>
                <w:rFonts w:ascii="標楷體" w:eastAsia="標楷體" w:hAnsi="標楷體"/>
              </w:rPr>
            </w:pPr>
            <w:r w:rsidRPr="0078330E">
              <w:rPr>
                <w:rFonts w:ascii="標楷體" w:eastAsia="標楷體" w:hAnsi="標楷體" w:hint="eastAsia"/>
              </w:rPr>
              <w:t>歷史建築:</w:t>
            </w:r>
          </w:p>
          <w:p w:rsidR="00EC049A" w:rsidRPr="0078330E" w:rsidRDefault="00EC049A" w:rsidP="002B54F5">
            <w:pPr>
              <w:rPr>
                <w:rFonts w:ascii="標楷體" w:eastAsia="標楷體" w:hAnsi="標楷體"/>
              </w:rPr>
            </w:pPr>
            <w:r w:rsidRPr="0078330E">
              <w:rPr>
                <w:rFonts w:ascii="標楷體" w:eastAsia="標楷體" w:hAnsi="標楷體" w:hint="eastAsia"/>
              </w:rPr>
              <w:t>1.指定古蹟</w:t>
            </w:r>
            <w:r w:rsidR="005D38B0">
              <w:rPr>
                <w:rFonts w:ascii="標楷體" w:eastAsia="標楷體" w:hAnsi="標楷體" w:cs="新細明體" w:hint="eastAsia"/>
                <w:kern w:val="0"/>
                <w:szCs w:val="24"/>
              </w:rPr>
              <w:t>。</w:t>
            </w:r>
          </w:p>
          <w:p w:rsidR="00EC049A" w:rsidRDefault="00EC049A" w:rsidP="003C436A">
            <w:pPr>
              <w:rPr>
                <w:rFonts w:ascii="標楷體" w:eastAsia="標楷體" w:hAnsi="標楷體"/>
              </w:rPr>
            </w:pPr>
            <w:r w:rsidRPr="0078330E">
              <w:rPr>
                <w:rFonts w:ascii="標楷體" w:eastAsia="標楷體" w:hAnsi="標楷體" w:hint="eastAsia"/>
              </w:rPr>
              <w:t>2.</w:t>
            </w:r>
            <w:r w:rsidR="00967E4F">
              <w:rPr>
                <w:rFonts w:ascii="標楷體" w:eastAsia="標楷體" w:hAnsi="標楷體" w:hint="eastAsia"/>
              </w:rPr>
              <w:t>建造物</w:t>
            </w:r>
            <w:r w:rsidRPr="0078330E">
              <w:rPr>
                <w:rFonts w:ascii="標楷體" w:eastAsia="標楷體" w:hAnsi="標楷體" w:hint="eastAsia"/>
              </w:rPr>
              <w:t>毀損失去原有風貌，</w:t>
            </w:r>
            <w:r w:rsidR="003C436A">
              <w:rPr>
                <w:rFonts w:ascii="標楷體" w:eastAsia="標楷體" w:hAnsi="標楷體" w:hint="eastAsia"/>
              </w:rPr>
              <w:t>主構件</w:t>
            </w:r>
            <w:r w:rsidR="00967E4F">
              <w:rPr>
                <w:rFonts w:ascii="標楷體" w:eastAsia="標楷體" w:hAnsi="標楷體" w:hint="eastAsia"/>
              </w:rPr>
              <w:t>滅失</w:t>
            </w:r>
            <w:r w:rsidR="005D38B0">
              <w:rPr>
                <w:rFonts w:ascii="標楷體" w:eastAsia="標楷體" w:hAnsi="標楷體" w:cs="新細明體" w:hint="eastAsia"/>
                <w:kern w:val="0"/>
                <w:szCs w:val="24"/>
              </w:rPr>
              <w:t>。</w:t>
            </w:r>
          </w:p>
          <w:p w:rsidR="003C436A" w:rsidRPr="003C436A" w:rsidRDefault="003C436A" w:rsidP="007D101C">
            <w:pPr>
              <w:rPr>
                <w:rFonts w:ascii="標楷體" w:eastAsia="標楷體" w:hAnsi="標楷體"/>
              </w:rPr>
            </w:pPr>
            <w:r>
              <w:rPr>
                <w:rFonts w:ascii="標楷體" w:eastAsia="標楷體" w:hAnsi="標楷體" w:hint="eastAsia"/>
              </w:rPr>
              <w:t>3.其他喪失歷史建築價值原因</w:t>
            </w:r>
            <w:r w:rsidR="005D38B0">
              <w:rPr>
                <w:rFonts w:ascii="標楷體" w:eastAsia="標楷體" w:hAnsi="標楷體" w:cs="新細明體" w:hint="eastAsia"/>
                <w:kern w:val="0"/>
                <w:szCs w:val="24"/>
              </w:rPr>
              <w:t>。</w:t>
            </w:r>
            <w:r>
              <w:rPr>
                <w:rFonts w:ascii="標楷體" w:eastAsia="標楷體" w:hAnsi="標楷體" w:hint="eastAsia"/>
              </w:rPr>
              <w:t>(</w:t>
            </w:r>
            <w:proofErr w:type="gramStart"/>
            <w:r>
              <w:rPr>
                <w:rFonts w:ascii="標楷體" w:eastAsia="標楷體" w:hAnsi="標楷體" w:hint="eastAsia"/>
              </w:rPr>
              <w:t>歷登</w:t>
            </w:r>
            <w:proofErr w:type="gramEnd"/>
            <w:r>
              <w:rPr>
                <w:rFonts w:ascii="標楷體" w:eastAsia="標楷體" w:hAnsi="標楷體"/>
              </w:rPr>
              <w:t>§</w:t>
            </w:r>
            <w:r>
              <w:rPr>
                <w:rFonts w:ascii="標楷體" w:eastAsia="標楷體" w:hAnsi="標楷體" w:hint="eastAsia"/>
              </w:rPr>
              <w:t>7)</w:t>
            </w:r>
          </w:p>
        </w:tc>
        <w:tc>
          <w:tcPr>
            <w:tcW w:w="3032" w:type="dxa"/>
            <w:tcBorders>
              <w:bottom w:val="single" w:sz="8" w:space="0" w:color="auto"/>
            </w:tcBorders>
          </w:tcPr>
          <w:p w:rsidR="00EC049A" w:rsidRDefault="00EC049A" w:rsidP="002B54F5">
            <w:pPr>
              <w:rPr>
                <w:rFonts w:ascii="標楷體" w:eastAsia="標楷體" w:hAnsi="標楷體"/>
              </w:rPr>
            </w:pPr>
            <w:r>
              <w:rPr>
                <w:rFonts w:ascii="標楷體" w:eastAsia="標楷體" w:hAnsi="標楷體" w:hint="eastAsia"/>
              </w:rPr>
              <w:t>紀念建築</w:t>
            </w:r>
            <w:r w:rsidR="00967E4F">
              <w:rPr>
                <w:rFonts w:ascii="標楷體" w:eastAsia="標楷體" w:hAnsi="標楷體" w:hint="eastAsia"/>
              </w:rPr>
              <w:t>：</w:t>
            </w:r>
          </w:p>
          <w:p w:rsidR="003C436A" w:rsidRPr="0078330E" w:rsidRDefault="003C436A" w:rsidP="003C436A">
            <w:pPr>
              <w:rPr>
                <w:rFonts w:ascii="標楷體" w:eastAsia="標楷體" w:hAnsi="標楷體"/>
              </w:rPr>
            </w:pPr>
            <w:r w:rsidRPr="0078330E">
              <w:rPr>
                <w:rFonts w:ascii="標楷體" w:eastAsia="標楷體" w:hAnsi="標楷體" w:hint="eastAsia"/>
              </w:rPr>
              <w:t>1.指定古蹟</w:t>
            </w:r>
            <w:r w:rsidR="005D38B0">
              <w:rPr>
                <w:rFonts w:ascii="標楷體" w:eastAsia="標楷體" w:hAnsi="標楷體" w:cs="新細明體" w:hint="eastAsia"/>
                <w:kern w:val="0"/>
                <w:szCs w:val="24"/>
              </w:rPr>
              <w:t>。</w:t>
            </w:r>
          </w:p>
          <w:p w:rsidR="003C436A" w:rsidRDefault="003C436A" w:rsidP="003C436A">
            <w:pPr>
              <w:rPr>
                <w:rFonts w:ascii="標楷體" w:eastAsia="標楷體" w:hAnsi="標楷體"/>
              </w:rPr>
            </w:pPr>
            <w:r w:rsidRPr="0078330E">
              <w:rPr>
                <w:rFonts w:ascii="標楷體" w:eastAsia="標楷體" w:hAnsi="標楷體" w:hint="eastAsia"/>
              </w:rPr>
              <w:t>2.</w:t>
            </w:r>
            <w:r w:rsidR="00967E4F">
              <w:rPr>
                <w:rFonts w:ascii="標楷體" w:eastAsia="標楷體" w:hAnsi="標楷體" w:hint="eastAsia"/>
              </w:rPr>
              <w:t>建造物</w:t>
            </w:r>
            <w:r w:rsidRPr="0078330E">
              <w:rPr>
                <w:rFonts w:ascii="標楷體" w:eastAsia="標楷體" w:hAnsi="標楷體" w:hint="eastAsia"/>
              </w:rPr>
              <w:t>毀損失去原有風貌，</w:t>
            </w:r>
            <w:r>
              <w:rPr>
                <w:rFonts w:ascii="標楷體" w:eastAsia="標楷體" w:hAnsi="標楷體" w:hint="eastAsia"/>
              </w:rPr>
              <w:t>主構件</w:t>
            </w:r>
            <w:r w:rsidR="00967E4F">
              <w:rPr>
                <w:rFonts w:ascii="標楷體" w:eastAsia="標楷體" w:hAnsi="標楷體" w:hint="eastAsia"/>
              </w:rPr>
              <w:t>滅失</w:t>
            </w:r>
            <w:r w:rsidR="005D38B0">
              <w:rPr>
                <w:rFonts w:ascii="標楷體" w:eastAsia="標楷體" w:hAnsi="標楷體" w:cs="新細明體" w:hint="eastAsia"/>
                <w:kern w:val="0"/>
                <w:szCs w:val="24"/>
              </w:rPr>
              <w:t>。</w:t>
            </w:r>
          </w:p>
          <w:p w:rsidR="00EC049A" w:rsidRPr="0078330E" w:rsidRDefault="003C436A" w:rsidP="007D101C">
            <w:pPr>
              <w:rPr>
                <w:rFonts w:ascii="標楷體" w:eastAsia="標楷體" w:hAnsi="標楷體"/>
              </w:rPr>
            </w:pPr>
            <w:r>
              <w:rPr>
                <w:rFonts w:ascii="標楷體" w:eastAsia="標楷體" w:hAnsi="標楷體" w:hint="eastAsia"/>
              </w:rPr>
              <w:t>3.其他喪失紀念建築價值原因</w:t>
            </w:r>
            <w:r w:rsidR="005D38B0">
              <w:rPr>
                <w:rFonts w:ascii="標楷體" w:eastAsia="標楷體" w:hAnsi="標楷體" w:cs="新細明體" w:hint="eastAsia"/>
                <w:kern w:val="0"/>
                <w:szCs w:val="24"/>
              </w:rPr>
              <w:t>。</w:t>
            </w:r>
            <w:r>
              <w:rPr>
                <w:rFonts w:ascii="標楷體" w:eastAsia="標楷體" w:hAnsi="標楷體" w:hint="eastAsia"/>
              </w:rPr>
              <w:t>(</w:t>
            </w:r>
            <w:proofErr w:type="gramStart"/>
            <w:r>
              <w:rPr>
                <w:rFonts w:ascii="標楷體" w:eastAsia="標楷體" w:hAnsi="標楷體" w:hint="eastAsia"/>
              </w:rPr>
              <w:t>歷登</w:t>
            </w:r>
            <w:proofErr w:type="gramEnd"/>
            <w:r>
              <w:rPr>
                <w:rFonts w:ascii="標楷體" w:eastAsia="標楷體" w:hAnsi="標楷體"/>
              </w:rPr>
              <w:t>§</w:t>
            </w:r>
            <w:r>
              <w:rPr>
                <w:rFonts w:ascii="標楷體" w:eastAsia="標楷體" w:hAnsi="標楷體" w:hint="eastAsia"/>
              </w:rPr>
              <w:t>7)</w:t>
            </w:r>
          </w:p>
        </w:tc>
      </w:tr>
      <w:tr w:rsidR="00080092" w:rsidRPr="0078330E" w:rsidTr="00080092">
        <w:tc>
          <w:tcPr>
            <w:tcW w:w="9982" w:type="dxa"/>
            <w:gridSpan w:val="6"/>
            <w:tcBorders>
              <w:top w:val="single" w:sz="8" w:space="0" w:color="auto"/>
              <w:bottom w:val="single" w:sz="4" w:space="0" w:color="auto"/>
            </w:tcBorders>
            <w:shd w:val="clear" w:color="auto" w:fill="D9D9D9" w:themeFill="background1" w:themeFillShade="D9"/>
          </w:tcPr>
          <w:p w:rsidR="00080092" w:rsidRPr="00080092" w:rsidRDefault="00080092" w:rsidP="008024B4">
            <w:pPr>
              <w:rPr>
                <w:rFonts w:ascii="標楷體" w:eastAsia="標楷體" w:hAnsi="標楷體"/>
                <w:b/>
                <w:sz w:val="28"/>
                <w:szCs w:val="28"/>
              </w:rPr>
            </w:pPr>
            <w:r w:rsidRPr="00080092">
              <w:rPr>
                <w:rFonts w:ascii="標楷體" w:eastAsia="標楷體" w:hAnsi="標楷體" w:hint="eastAsia"/>
                <w:b/>
                <w:sz w:val="28"/>
                <w:szCs w:val="28"/>
              </w:rPr>
              <w:t>相關權利義務</w:t>
            </w:r>
          </w:p>
        </w:tc>
      </w:tr>
      <w:tr w:rsidR="00D4304E" w:rsidRPr="0078330E" w:rsidTr="00080092">
        <w:tc>
          <w:tcPr>
            <w:tcW w:w="888" w:type="dxa"/>
            <w:vMerge w:val="restart"/>
            <w:tcBorders>
              <w:top w:val="single" w:sz="4" w:space="0" w:color="auto"/>
            </w:tcBorders>
          </w:tcPr>
          <w:p w:rsidR="00D4304E" w:rsidRPr="00E54056" w:rsidRDefault="00D4304E">
            <w:pPr>
              <w:rPr>
                <w:rFonts w:ascii="標楷體" w:eastAsia="標楷體" w:hAnsi="標楷體"/>
                <w:b/>
              </w:rPr>
            </w:pPr>
            <w:r w:rsidRPr="00E54056">
              <w:rPr>
                <w:rFonts w:ascii="標楷體" w:eastAsia="標楷體" w:hAnsi="標楷體" w:hint="eastAsia"/>
                <w:b/>
                <w:shd w:val="pct15" w:color="auto" w:fill="FFFFFF"/>
              </w:rPr>
              <w:t>權利</w:t>
            </w:r>
          </w:p>
        </w:tc>
        <w:tc>
          <w:tcPr>
            <w:tcW w:w="1806" w:type="dxa"/>
            <w:tcBorders>
              <w:top w:val="single" w:sz="4" w:space="0" w:color="auto"/>
            </w:tcBorders>
          </w:tcPr>
          <w:p w:rsidR="00D4304E" w:rsidRDefault="005119EC" w:rsidP="008024B4">
            <w:pPr>
              <w:rPr>
                <w:rFonts w:ascii="標楷體" w:eastAsia="標楷體" w:hAnsi="標楷體"/>
              </w:rPr>
            </w:pPr>
            <w:r>
              <w:rPr>
                <w:rFonts w:ascii="標楷體" w:eastAsia="標楷體" w:hAnsi="標楷體" w:hint="eastAsia"/>
              </w:rPr>
              <w:t>【權責</w:t>
            </w:r>
            <w:r w:rsidR="00D4304E" w:rsidRPr="0078330E">
              <w:rPr>
                <w:rFonts w:ascii="標楷體" w:eastAsia="標楷體" w:hAnsi="標楷體" w:hint="eastAsia"/>
              </w:rPr>
              <w:t>】</w:t>
            </w:r>
          </w:p>
          <w:p w:rsidR="00D4304E" w:rsidRPr="00541247" w:rsidRDefault="00D4304E" w:rsidP="00541247">
            <w:pPr>
              <w:rPr>
                <w:rFonts w:ascii="標楷體" w:eastAsia="標楷體" w:hAnsi="標楷體"/>
              </w:rPr>
            </w:pPr>
          </w:p>
        </w:tc>
        <w:tc>
          <w:tcPr>
            <w:tcW w:w="7288" w:type="dxa"/>
            <w:gridSpan w:val="4"/>
            <w:tcBorders>
              <w:top w:val="single" w:sz="4" w:space="0" w:color="auto"/>
            </w:tcBorders>
          </w:tcPr>
          <w:p w:rsidR="005119EC" w:rsidRPr="005119EC" w:rsidRDefault="005119EC" w:rsidP="008024B4">
            <w:pPr>
              <w:pStyle w:val="a4"/>
              <w:numPr>
                <w:ilvl w:val="0"/>
                <w:numId w:val="10"/>
              </w:numPr>
              <w:ind w:leftChars="0"/>
              <w:rPr>
                <w:rFonts w:ascii="標楷體" w:eastAsia="標楷體" w:hAnsi="標楷體"/>
              </w:rPr>
            </w:pPr>
            <w:r w:rsidRPr="005119EC">
              <w:rPr>
                <w:rFonts w:ascii="標楷體" w:eastAsia="標楷體" w:hAnsi="標楷體" w:hint="eastAsia"/>
              </w:rPr>
              <w:t>公有文化資產，由所有人或管理機關編列預算，辦理保存、修復及管理維護。主管機關於必要時得予以補助。(</w:t>
            </w:r>
            <w:r w:rsidR="00411CE2">
              <w:rPr>
                <w:rFonts w:ascii="標楷體" w:eastAsia="標楷體" w:hAnsi="標楷體" w:hint="eastAsia"/>
              </w:rPr>
              <w:t>文</w:t>
            </w:r>
            <w:r w:rsidRPr="005119EC">
              <w:rPr>
                <w:rFonts w:ascii="標楷體" w:eastAsia="標楷體" w:hAnsi="標楷體"/>
              </w:rPr>
              <w:t>§</w:t>
            </w:r>
            <w:r w:rsidRPr="005119EC">
              <w:rPr>
                <w:rFonts w:ascii="標楷體" w:eastAsia="標楷體" w:hAnsi="標楷體" w:hint="eastAsia"/>
              </w:rPr>
              <w:t>8)</w:t>
            </w:r>
          </w:p>
          <w:p w:rsidR="00D4304E" w:rsidRPr="005119EC" w:rsidRDefault="00D4304E" w:rsidP="008024B4">
            <w:pPr>
              <w:pStyle w:val="a4"/>
              <w:numPr>
                <w:ilvl w:val="0"/>
                <w:numId w:val="10"/>
              </w:numPr>
              <w:ind w:leftChars="0"/>
              <w:rPr>
                <w:rFonts w:ascii="標楷體" w:eastAsia="標楷體" w:hAnsi="標楷體"/>
              </w:rPr>
            </w:pPr>
            <w:r w:rsidRPr="005119EC">
              <w:rPr>
                <w:rFonts w:ascii="標楷體" w:eastAsia="標楷體" w:hAnsi="標楷體" w:hint="eastAsia"/>
              </w:rPr>
              <w:t>古蹟、歷史建築、紀念建築、聚落由所有人、使用人、管理人管理維護。主管機關應提供專業諮詢，必要時得輔助之。(</w:t>
            </w:r>
            <w:r w:rsidR="00411CE2">
              <w:rPr>
                <w:rFonts w:ascii="標楷體" w:eastAsia="標楷體" w:hAnsi="標楷體" w:hint="eastAsia"/>
              </w:rPr>
              <w:t>文</w:t>
            </w:r>
            <w:r w:rsidRPr="005119EC">
              <w:rPr>
                <w:rFonts w:ascii="標楷體" w:eastAsia="標楷體" w:hAnsi="標楷體"/>
              </w:rPr>
              <w:t>§</w:t>
            </w:r>
            <w:r w:rsidRPr="005119EC">
              <w:rPr>
                <w:rFonts w:ascii="標楷體" w:eastAsia="標楷體" w:hAnsi="標楷體" w:hint="eastAsia"/>
              </w:rPr>
              <w:t>21)</w:t>
            </w:r>
          </w:p>
          <w:p w:rsidR="005119EC" w:rsidRPr="005119EC" w:rsidRDefault="005119EC" w:rsidP="008024B4">
            <w:pPr>
              <w:pStyle w:val="a4"/>
              <w:numPr>
                <w:ilvl w:val="0"/>
                <w:numId w:val="10"/>
              </w:numPr>
              <w:ind w:leftChars="0"/>
              <w:rPr>
                <w:rFonts w:ascii="標楷體" w:eastAsia="標楷體" w:hAnsi="標楷體"/>
              </w:rPr>
            </w:pPr>
            <w:r w:rsidRPr="005119EC">
              <w:rPr>
                <w:rFonts w:ascii="標楷體" w:eastAsia="標楷體" w:hAnsi="標楷體" w:hint="eastAsia"/>
              </w:rPr>
              <w:t>私有之古蹟、歷史建築、紀念建築及聚落建築群之管理維護、修</w:t>
            </w:r>
            <w:r w:rsidRPr="005119EC">
              <w:rPr>
                <w:rFonts w:ascii="標楷體" w:eastAsia="標楷體" w:hAnsi="標楷體" w:hint="eastAsia"/>
              </w:rPr>
              <w:lastRenderedPageBreak/>
              <w:t>復及再利用所需經費，主管機關於必要時得補助之。(</w:t>
            </w:r>
            <w:r w:rsidR="00411CE2">
              <w:rPr>
                <w:rFonts w:ascii="標楷體" w:eastAsia="標楷體" w:hAnsi="標楷體" w:hint="eastAsia"/>
              </w:rPr>
              <w:t>文</w:t>
            </w:r>
            <w:r w:rsidRPr="005119EC">
              <w:rPr>
                <w:rFonts w:ascii="標楷體" w:eastAsia="標楷體" w:hAnsi="標楷體"/>
              </w:rPr>
              <w:t>§</w:t>
            </w:r>
            <w:r>
              <w:rPr>
                <w:rFonts w:ascii="標楷體" w:eastAsia="標楷體" w:hAnsi="標楷體" w:hint="eastAsia"/>
              </w:rPr>
              <w:t>30</w:t>
            </w:r>
            <w:r w:rsidRPr="005119EC">
              <w:rPr>
                <w:rFonts w:ascii="標楷體" w:eastAsia="標楷體" w:hAnsi="標楷體" w:hint="eastAsia"/>
              </w:rPr>
              <w:t>)</w:t>
            </w:r>
          </w:p>
          <w:p w:rsidR="00D4304E" w:rsidRPr="00023AA0" w:rsidRDefault="00D4304E" w:rsidP="008024B4">
            <w:pPr>
              <w:rPr>
                <w:rFonts w:ascii="標楷體" w:eastAsia="標楷體" w:hAnsi="標楷體"/>
              </w:rPr>
            </w:pPr>
            <w:proofErr w:type="gramStart"/>
            <w:r>
              <w:rPr>
                <w:rFonts w:ascii="標楷體" w:eastAsia="標楷體" w:hAnsi="標楷體" w:hint="eastAsia"/>
              </w:rPr>
              <w:t>＊</w:t>
            </w:r>
            <w:proofErr w:type="gramEnd"/>
            <w:r w:rsidRPr="00023AA0">
              <w:rPr>
                <w:rFonts w:ascii="標楷體" w:eastAsia="標楷體" w:hAnsi="標楷體" w:hint="eastAsia"/>
              </w:rPr>
              <w:t>原有之產權(所有、使用、管理、收益)不會移轉或改變。</w:t>
            </w:r>
          </w:p>
        </w:tc>
      </w:tr>
      <w:tr w:rsidR="00D4304E" w:rsidRPr="0078330E" w:rsidTr="00CA7ABC">
        <w:tc>
          <w:tcPr>
            <w:tcW w:w="888" w:type="dxa"/>
            <w:vMerge/>
          </w:tcPr>
          <w:p w:rsidR="00D4304E" w:rsidRPr="0078330E" w:rsidRDefault="00D4304E">
            <w:pPr>
              <w:rPr>
                <w:rFonts w:ascii="標楷體" w:eastAsia="標楷體" w:hAnsi="標楷體"/>
              </w:rPr>
            </w:pPr>
          </w:p>
        </w:tc>
        <w:tc>
          <w:tcPr>
            <w:tcW w:w="1806" w:type="dxa"/>
          </w:tcPr>
          <w:p w:rsidR="00D4304E" w:rsidRPr="0078330E" w:rsidRDefault="00D4304E" w:rsidP="008024B4">
            <w:pPr>
              <w:rPr>
                <w:rFonts w:ascii="標楷體" w:eastAsia="標楷體" w:hAnsi="標楷體"/>
              </w:rPr>
            </w:pPr>
            <w:r w:rsidRPr="0078330E">
              <w:rPr>
                <w:rFonts w:ascii="標楷體" w:eastAsia="標楷體" w:hAnsi="標楷體" w:hint="eastAsia"/>
              </w:rPr>
              <w:t>【表達意見】</w:t>
            </w:r>
          </w:p>
        </w:tc>
        <w:tc>
          <w:tcPr>
            <w:tcW w:w="7288" w:type="dxa"/>
            <w:gridSpan w:val="4"/>
          </w:tcPr>
          <w:p w:rsidR="00D4304E" w:rsidRPr="00023AA0" w:rsidRDefault="00D4304E" w:rsidP="008024B4">
            <w:pPr>
              <w:rPr>
                <w:rFonts w:ascii="標楷體" w:eastAsia="標楷體" w:hAnsi="標楷體"/>
              </w:rPr>
            </w:pPr>
            <w:r w:rsidRPr="00023AA0">
              <w:rPr>
                <w:rFonts w:ascii="標楷體" w:eastAsia="標楷體" w:hAnsi="標楷體" w:hint="eastAsia"/>
              </w:rPr>
              <w:t>勘查及審議時應邀請關係人到場表達意見。</w:t>
            </w:r>
          </w:p>
        </w:tc>
      </w:tr>
      <w:tr w:rsidR="00D4304E" w:rsidRPr="0078330E" w:rsidTr="00CA7ABC">
        <w:tc>
          <w:tcPr>
            <w:tcW w:w="888" w:type="dxa"/>
            <w:vMerge/>
          </w:tcPr>
          <w:p w:rsidR="00D4304E" w:rsidRPr="0078330E" w:rsidRDefault="00D4304E">
            <w:pPr>
              <w:rPr>
                <w:rFonts w:ascii="標楷體" w:eastAsia="標楷體" w:hAnsi="標楷體"/>
              </w:rPr>
            </w:pPr>
          </w:p>
        </w:tc>
        <w:tc>
          <w:tcPr>
            <w:tcW w:w="1806" w:type="dxa"/>
          </w:tcPr>
          <w:p w:rsidR="00D4304E" w:rsidRPr="0078330E" w:rsidRDefault="00D4304E" w:rsidP="008024B4">
            <w:pPr>
              <w:rPr>
                <w:rFonts w:ascii="標楷體" w:eastAsia="標楷體" w:hAnsi="標楷體"/>
              </w:rPr>
            </w:pPr>
            <w:r w:rsidRPr="0078330E">
              <w:rPr>
                <w:rFonts w:ascii="標楷體" w:eastAsia="標楷體" w:hAnsi="標楷體" w:hint="eastAsia"/>
              </w:rPr>
              <w:t>【</w:t>
            </w:r>
            <w:r>
              <w:rPr>
                <w:rFonts w:ascii="標楷體" w:eastAsia="標楷體" w:hAnsi="標楷體" w:hint="eastAsia"/>
              </w:rPr>
              <w:t>接</w:t>
            </w:r>
            <w:r w:rsidRPr="0078330E">
              <w:rPr>
                <w:rFonts w:ascii="標楷體" w:eastAsia="標楷體" w:hAnsi="標楷體" w:hint="eastAsia"/>
              </w:rPr>
              <w:t>受通知】</w:t>
            </w:r>
          </w:p>
        </w:tc>
        <w:tc>
          <w:tcPr>
            <w:tcW w:w="7288" w:type="dxa"/>
            <w:gridSpan w:val="4"/>
          </w:tcPr>
          <w:p w:rsidR="00D4304E" w:rsidRPr="00023AA0" w:rsidRDefault="00D4304E" w:rsidP="008024B4">
            <w:pPr>
              <w:rPr>
                <w:rFonts w:ascii="標楷體" w:eastAsia="標楷體" w:hAnsi="標楷體"/>
              </w:rPr>
            </w:pPr>
            <w:r>
              <w:rPr>
                <w:rFonts w:ascii="標楷體" w:eastAsia="標楷體" w:hAnsi="標楷體" w:hint="eastAsia"/>
              </w:rPr>
              <w:t>審議結果公告並通知申請人、處分相對</w:t>
            </w:r>
            <w:r w:rsidRPr="00023AA0">
              <w:rPr>
                <w:rFonts w:ascii="標楷體" w:eastAsia="標楷體" w:hAnsi="標楷體" w:hint="eastAsia"/>
              </w:rPr>
              <w:t>人。</w:t>
            </w:r>
            <w:r>
              <w:rPr>
                <w:rFonts w:ascii="標楷體" w:eastAsia="標楷體" w:hAnsi="標楷體" w:hint="eastAsia"/>
              </w:rPr>
              <w:t>(</w:t>
            </w:r>
            <w:proofErr w:type="gramStart"/>
            <w:r>
              <w:rPr>
                <w:rFonts w:ascii="標楷體" w:eastAsia="標楷體" w:hAnsi="標楷體" w:hint="eastAsia"/>
              </w:rPr>
              <w:t>古指</w:t>
            </w:r>
            <w:proofErr w:type="gramEnd"/>
            <w:r>
              <w:rPr>
                <w:rFonts w:ascii="標楷體" w:eastAsia="標楷體" w:hAnsi="標楷體"/>
              </w:rPr>
              <w:t>§</w:t>
            </w:r>
            <w:r>
              <w:rPr>
                <w:rFonts w:ascii="標楷體" w:eastAsia="標楷體" w:hAnsi="標楷體" w:hint="eastAsia"/>
              </w:rPr>
              <w:t>4)</w:t>
            </w:r>
          </w:p>
        </w:tc>
      </w:tr>
      <w:tr w:rsidR="00D4304E" w:rsidRPr="0078330E" w:rsidTr="00CA7ABC">
        <w:tc>
          <w:tcPr>
            <w:tcW w:w="888" w:type="dxa"/>
            <w:vMerge/>
          </w:tcPr>
          <w:p w:rsidR="00D4304E" w:rsidRPr="0078330E" w:rsidRDefault="00D4304E">
            <w:pPr>
              <w:rPr>
                <w:rFonts w:ascii="標楷體" w:eastAsia="標楷體" w:hAnsi="標楷體"/>
              </w:rPr>
            </w:pPr>
          </w:p>
        </w:tc>
        <w:tc>
          <w:tcPr>
            <w:tcW w:w="1806" w:type="dxa"/>
          </w:tcPr>
          <w:p w:rsidR="00D4304E" w:rsidRPr="0078330E" w:rsidRDefault="00D4304E" w:rsidP="008024B4">
            <w:pPr>
              <w:rPr>
                <w:rFonts w:ascii="標楷體" w:eastAsia="標楷體" w:hAnsi="標楷體"/>
              </w:rPr>
            </w:pPr>
            <w:r w:rsidRPr="0078330E">
              <w:rPr>
                <w:rFonts w:ascii="標楷體" w:eastAsia="標楷體" w:hAnsi="標楷體" w:hint="eastAsia"/>
              </w:rPr>
              <w:t>【行政救濟】</w:t>
            </w:r>
          </w:p>
        </w:tc>
        <w:tc>
          <w:tcPr>
            <w:tcW w:w="7288" w:type="dxa"/>
            <w:gridSpan w:val="4"/>
          </w:tcPr>
          <w:p w:rsidR="00D4304E" w:rsidRPr="00023AA0" w:rsidRDefault="00D4304E" w:rsidP="007D101C">
            <w:pPr>
              <w:rPr>
                <w:rFonts w:ascii="標楷體" w:eastAsia="標楷體" w:hAnsi="標楷體"/>
              </w:rPr>
            </w:pPr>
            <w:r w:rsidRPr="00023AA0">
              <w:rPr>
                <w:rFonts w:ascii="標楷體" w:eastAsia="標楷體" w:hAnsi="標楷體" w:hint="eastAsia"/>
              </w:rPr>
              <w:t>所有權人對認定為文化資產的行政處分不服時，收到指定登錄公告30</w:t>
            </w:r>
            <w:r>
              <w:rPr>
                <w:rFonts w:ascii="標楷體" w:eastAsia="標楷體" w:hAnsi="標楷體" w:hint="eastAsia"/>
              </w:rPr>
              <w:t>天內</w:t>
            </w:r>
            <w:r w:rsidRPr="00023AA0">
              <w:rPr>
                <w:rFonts w:ascii="標楷體" w:eastAsia="標楷體" w:hAnsi="標楷體" w:hint="eastAsia"/>
              </w:rPr>
              <w:t>得提起訴願及行政訴訟。(</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9</w:t>
            </w:r>
            <w:r w:rsidRPr="00023AA0">
              <w:rPr>
                <w:rFonts w:ascii="標楷體" w:eastAsia="標楷體" w:hAnsi="標楷體" w:hint="eastAsia"/>
              </w:rPr>
              <w:t>)</w:t>
            </w:r>
          </w:p>
        </w:tc>
      </w:tr>
      <w:tr w:rsidR="00D4304E" w:rsidRPr="0078330E" w:rsidTr="00CA7ABC">
        <w:tc>
          <w:tcPr>
            <w:tcW w:w="888" w:type="dxa"/>
            <w:vMerge/>
          </w:tcPr>
          <w:p w:rsidR="00D4304E" w:rsidRPr="0078330E" w:rsidRDefault="00D4304E">
            <w:pPr>
              <w:rPr>
                <w:rFonts w:ascii="標楷體" w:eastAsia="標楷體" w:hAnsi="標楷體"/>
              </w:rPr>
            </w:pPr>
          </w:p>
        </w:tc>
        <w:tc>
          <w:tcPr>
            <w:tcW w:w="1806" w:type="dxa"/>
          </w:tcPr>
          <w:p w:rsidR="00D4304E" w:rsidRPr="0078330E" w:rsidRDefault="00D4304E" w:rsidP="008024B4">
            <w:pPr>
              <w:rPr>
                <w:rFonts w:ascii="標楷體" w:eastAsia="標楷體" w:hAnsi="標楷體"/>
              </w:rPr>
            </w:pPr>
            <w:r>
              <w:rPr>
                <w:rFonts w:ascii="標楷體" w:eastAsia="標楷體" w:hAnsi="標楷體" w:hint="eastAsia"/>
              </w:rPr>
              <w:t>【撥用】</w:t>
            </w:r>
          </w:p>
        </w:tc>
        <w:tc>
          <w:tcPr>
            <w:tcW w:w="7288" w:type="dxa"/>
            <w:gridSpan w:val="4"/>
          </w:tcPr>
          <w:p w:rsidR="00D4304E" w:rsidRPr="00023AA0" w:rsidRDefault="00D4304E" w:rsidP="008024B4">
            <w:pPr>
              <w:rPr>
                <w:rFonts w:ascii="標楷體" w:eastAsia="標楷體" w:hAnsi="標楷體"/>
              </w:rPr>
            </w:pPr>
            <w:r w:rsidRPr="00023AA0">
              <w:rPr>
                <w:rFonts w:ascii="標楷體" w:eastAsia="標楷體" w:hAnsi="標楷體" w:hint="eastAsia"/>
              </w:rPr>
              <w:t>公有</w:t>
            </w:r>
            <w:r>
              <w:rPr>
                <w:rFonts w:ascii="標楷體" w:eastAsia="標楷體" w:hAnsi="標楷體" w:hint="eastAsia"/>
              </w:rPr>
              <w:t>古蹟、歷史建築、紀念建築、聚落建築群</w:t>
            </w:r>
            <w:r w:rsidRPr="00023AA0">
              <w:rPr>
                <w:rFonts w:ascii="標楷體" w:eastAsia="標楷體" w:hAnsi="標楷體" w:hint="eastAsia"/>
              </w:rPr>
              <w:t>及其所</w:t>
            </w:r>
            <w:proofErr w:type="gramStart"/>
            <w:r w:rsidRPr="00023AA0">
              <w:rPr>
                <w:rFonts w:ascii="標楷體" w:eastAsia="標楷體" w:hAnsi="標楷體" w:hint="eastAsia"/>
              </w:rPr>
              <w:t>定著</w:t>
            </w:r>
            <w:proofErr w:type="gramEnd"/>
            <w:r w:rsidRPr="00023AA0">
              <w:rPr>
                <w:rFonts w:ascii="標楷體" w:eastAsia="標楷體" w:hAnsi="標楷體" w:hint="eastAsia"/>
              </w:rPr>
              <w:t>之土地，除政府機關(構)使用者外，得由主管機關辦理無償撥用。</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21)</w:t>
            </w:r>
          </w:p>
        </w:tc>
      </w:tr>
      <w:tr w:rsidR="00EC049A" w:rsidRPr="0078330E" w:rsidTr="00CA7ABC">
        <w:tc>
          <w:tcPr>
            <w:tcW w:w="888" w:type="dxa"/>
          </w:tcPr>
          <w:p w:rsidR="00EC049A" w:rsidRDefault="001F4E0D" w:rsidP="00DE426A">
            <w:pPr>
              <w:rPr>
                <w:rFonts w:ascii="標楷體" w:eastAsia="標楷體" w:hAnsi="標楷體"/>
                <w:b/>
                <w:shd w:val="pct15" w:color="auto" w:fill="FFFFFF"/>
              </w:rPr>
            </w:pPr>
            <w:r>
              <w:rPr>
                <w:rFonts w:ascii="標楷體" w:eastAsia="標楷體" w:hAnsi="標楷體" w:hint="eastAsia"/>
                <w:b/>
                <w:shd w:val="pct15" w:color="auto" w:fill="FFFFFF"/>
              </w:rPr>
              <w:t>輔助</w:t>
            </w:r>
          </w:p>
          <w:p w:rsidR="00EC049A" w:rsidRPr="00E54056" w:rsidRDefault="00EC049A" w:rsidP="00DE426A">
            <w:pPr>
              <w:rPr>
                <w:rFonts w:ascii="標楷體" w:eastAsia="標楷體" w:hAnsi="標楷體"/>
                <w:b/>
              </w:rPr>
            </w:pPr>
          </w:p>
        </w:tc>
        <w:tc>
          <w:tcPr>
            <w:tcW w:w="1806" w:type="dxa"/>
          </w:tcPr>
          <w:p w:rsidR="00EC049A" w:rsidRPr="0078330E" w:rsidRDefault="00EC049A" w:rsidP="00E84733">
            <w:pPr>
              <w:rPr>
                <w:rFonts w:ascii="標楷體" w:eastAsia="標楷體" w:hAnsi="標楷體"/>
                <w:color w:val="000000"/>
              </w:rPr>
            </w:pPr>
            <w:r w:rsidRPr="0078330E">
              <w:rPr>
                <w:rFonts w:ascii="標楷體" w:eastAsia="標楷體" w:hAnsi="標楷體" w:hint="eastAsia"/>
                <w:color w:val="000000"/>
              </w:rPr>
              <w:t>【政府補助】</w:t>
            </w:r>
          </w:p>
        </w:tc>
        <w:tc>
          <w:tcPr>
            <w:tcW w:w="7288" w:type="dxa"/>
            <w:gridSpan w:val="4"/>
          </w:tcPr>
          <w:p w:rsidR="00EC049A" w:rsidRPr="00023AA0" w:rsidRDefault="00EC049A" w:rsidP="00FD42AE">
            <w:pPr>
              <w:rPr>
                <w:rFonts w:ascii="標楷體" w:eastAsia="標楷體" w:hAnsi="標楷體"/>
              </w:rPr>
            </w:pPr>
            <w:r w:rsidRPr="00CF1988">
              <w:rPr>
                <w:rFonts w:ascii="標楷體" w:eastAsia="標楷體" w:hAnsi="標楷體" w:hint="eastAsia"/>
                <w:color w:val="FF0000"/>
              </w:rPr>
              <w:t>私有</w:t>
            </w:r>
            <w:r w:rsidRPr="00023AA0">
              <w:rPr>
                <w:rFonts w:ascii="標楷體" w:eastAsia="標楷體" w:hAnsi="標楷體" w:hint="eastAsia"/>
              </w:rPr>
              <w:t>古蹟、歷史建築</w:t>
            </w:r>
            <w:r w:rsidR="00541247" w:rsidRPr="00023AA0">
              <w:rPr>
                <w:rFonts w:ascii="標楷體" w:eastAsia="標楷體" w:hAnsi="標楷體" w:hint="eastAsia"/>
              </w:rPr>
              <w:t>、紀念建築</w:t>
            </w:r>
            <w:r w:rsidRPr="00023AA0">
              <w:rPr>
                <w:rFonts w:ascii="標楷體" w:eastAsia="標楷體" w:hAnsi="標楷體" w:hint="eastAsia"/>
              </w:rPr>
              <w:t>及聚落</w:t>
            </w:r>
            <w:r w:rsidR="00B01CA0" w:rsidRPr="00023AA0">
              <w:rPr>
                <w:rFonts w:ascii="標楷體" w:eastAsia="標楷體" w:hAnsi="標楷體" w:hint="eastAsia"/>
              </w:rPr>
              <w:t>建築群</w:t>
            </w:r>
            <w:r w:rsidRPr="00023AA0">
              <w:rPr>
                <w:rFonts w:ascii="標楷體" w:eastAsia="標楷體" w:hAnsi="標楷體" w:hint="eastAsia"/>
              </w:rPr>
              <w:t>之管理維護、修復及再利用</w:t>
            </w:r>
            <w:r w:rsidRPr="00CF1988">
              <w:rPr>
                <w:rFonts w:ascii="標楷體" w:eastAsia="標楷體" w:hAnsi="標楷體" w:hint="eastAsia"/>
                <w:color w:val="FF0000"/>
              </w:rPr>
              <w:t>所需經費，主管機關</w:t>
            </w:r>
            <w:r w:rsidR="001F4E0D" w:rsidRPr="00CF1988">
              <w:rPr>
                <w:rFonts w:ascii="標楷體" w:eastAsia="標楷體" w:hAnsi="標楷體" w:hint="eastAsia"/>
                <w:color w:val="FF0000"/>
              </w:rPr>
              <w:t>必要時得</w:t>
            </w:r>
            <w:r w:rsidRPr="00CF1988">
              <w:rPr>
                <w:rFonts w:ascii="標楷體" w:eastAsia="標楷體" w:hAnsi="標楷體" w:hint="eastAsia"/>
                <w:color w:val="FF0000"/>
              </w:rPr>
              <w:t>補助</w:t>
            </w:r>
            <w:r w:rsidR="00FE4DE2" w:rsidRPr="00CF1988">
              <w:rPr>
                <w:rFonts w:ascii="標楷體" w:eastAsia="標楷體" w:hAnsi="標楷體" w:hint="eastAsia"/>
                <w:color w:val="FF0000"/>
              </w:rPr>
              <w:t>之</w:t>
            </w:r>
            <w:r w:rsidRPr="00023AA0">
              <w:rPr>
                <w:rFonts w:ascii="標楷體" w:eastAsia="標楷體" w:hAnsi="標楷體" w:hint="eastAsia"/>
              </w:rPr>
              <w:t>。</w:t>
            </w:r>
            <w:r w:rsidR="00E34FE3">
              <w:rPr>
                <w:rFonts w:ascii="標楷體" w:eastAsia="標楷體" w:hAnsi="標楷體" w:hint="eastAsia"/>
              </w:rPr>
              <w:t>(</w:t>
            </w:r>
            <w:r w:rsidR="00411CE2">
              <w:rPr>
                <w:rFonts w:ascii="標楷體" w:eastAsia="標楷體" w:hAnsi="標楷體" w:hint="eastAsia"/>
              </w:rPr>
              <w:t>文</w:t>
            </w:r>
            <w:r w:rsidR="00E34FE3">
              <w:rPr>
                <w:rFonts w:ascii="標楷體" w:eastAsia="標楷體" w:hAnsi="標楷體"/>
              </w:rPr>
              <w:t>§</w:t>
            </w:r>
            <w:r w:rsidR="00E34FE3">
              <w:rPr>
                <w:rFonts w:ascii="標楷體" w:eastAsia="標楷體" w:hAnsi="標楷體" w:hint="eastAsia"/>
              </w:rPr>
              <w:t>30)</w:t>
            </w:r>
          </w:p>
          <w:p w:rsidR="00EC049A" w:rsidRPr="00023AA0" w:rsidRDefault="00EC049A" w:rsidP="00FE4DE2">
            <w:pPr>
              <w:rPr>
                <w:rFonts w:ascii="標楷體" w:eastAsia="標楷體" w:hAnsi="標楷體"/>
              </w:rPr>
            </w:pPr>
            <w:r w:rsidRPr="00023AA0">
              <w:rPr>
                <w:rFonts w:ascii="標楷體" w:eastAsia="標楷體" w:hAnsi="標楷體" w:hint="eastAsia"/>
              </w:rPr>
              <w:t>*</w:t>
            </w:r>
            <w:r w:rsidRPr="00023AA0">
              <w:rPr>
                <w:rFonts w:ascii="標楷體" w:eastAsia="標楷體" w:hAnsi="標楷體" w:hint="eastAsia"/>
                <w:b/>
                <w:u w:val="single"/>
                <w:shd w:val="pct15" w:color="auto" w:fill="FFFFFF"/>
              </w:rPr>
              <w:t>目前申請中央補助辦理修復設計、搶修工程、修復工程</w:t>
            </w:r>
            <w:r w:rsidRPr="00023AA0">
              <w:rPr>
                <w:rFonts w:ascii="標楷體" w:eastAsia="標楷體" w:hAnsi="標楷體"/>
                <w:b/>
                <w:u w:val="single"/>
                <w:shd w:val="pct15" w:color="auto" w:fill="FFFFFF"/>
              </w:rPr>
              <w:t>…</w:t>
            </w:r>
            <w:r w:rsidRPr="00023AA0">
              <w:rPr>
                <w:rFonts w:ascii="標楷體" w:eastAsia="標楷體" w:hAnsi="標楷體" w:hint="eastAsia"/>
                <w:b/>
                <w:u w:val="single"/>
                <w:shd w:val="pct15" w:color="auto" w:fill="FFFFFF"/>
              </w:rPr>
              <w:t>.需自籌至少</w:t>
            </w:r>
            <w:r w:rsidR="00A608F1">
              <w:rPr>
                <w:rFonts w:ascii="標楷體" w:eastAsia="標楷體" w:hAnsi="標楷體" w:hint="eastAsia"/>
                <w:b/>
                <w:u w:val="single"/>
                <w:shd w:val="pct15" w:color="auto" w:fill="FFFFFF"/>
              </w:rPr>
              <w:t>5</w:t>
            </w:r>
            <w:r w:rsidRPr="00023AA0">
              <w:rPr>
                <w:rFonts w:ascii="標楷體" w:eastAsia="標楷體" w:hAnsi="標楷體" w:hint="eastAsia"/>
                <w:b/>
                <w:u w:val="single"/>
                <w:shd w:val="pct15" w:color="auto" w:fill="FFFFFF"/>
              </w:rPr>
              <w:t>%經費</w:t>
            </w:r>
            <w:r w:rsidRPr="00023AA0">
              <w:rPr>
                <w:rFonts w:ascii="標楷體" w:eastAsia="標楷體" w:hAnsi="標楷體" w:hint="eastAsia"/>
              </w:rPr>
              <w:t>。自籌款比例高、管理維護</w:t>
            </w:r>
            <w:r w:rsidR="00FE4DE2">
              <w:rPr>
                <w:rFonts w:ascii="標楷體" w:eastAsia="標楷體" w:hAnsi="標楷體" w:hint="eastAsia"/>
              </w:rPr>
              <w:t>佳</w:t>
            </w:r>
            <w:r w:rsidR="00FE4DE2">
              <w:rPr>
                <w:rFonts w:ascii="新細明體" w:eastAsia="新細明體" w:hAnsi="新細明體" w:hint="eastAsia"/>
              </w:rPr>
              <w:t>、</w:t>
            </w:r>
            <w:r w:rsidR="00FE4DE2">
              <w:rPr>
                <w:rFonts w:ascii="標楷體" w:eastAsia="標楷體" w:hAnsi="標楷體" w:hint="eastAsia"/>
              </w:rPr>
              <w:t>開放營運度高</w:t>
            </w:r>
            <w:r w:rsidRPr="00023AA0">
              <w:rPr>
                <w:rFonts w:ascii="標楷體" w:eastAsia="標楷體" w:hAnsi="標楷體" w:hint="eastAsia"/>
              </w:rPr>
              <w:t>，優先補助。</w:t>
            </w:r>
          </w:p>
        </w:tc>
      </w:tr>
      <w:tr w:rsidR="00D4304E" w:rsidRPr="0078330E" w:rsidTr="00CA7ABC">
        <w:tc>
          <w:tcPr>
            <w:tcW w:w="888" w:type="dxa"/>
            <w:vMerge w:val="restart"/>
          </w:tcPr>
          <w:p w:rsidR="00D4304E" w:rsidRPr="0078330E" w:rsidRDefault="00D4304E">
            <w:pPr>
              <w:rPr>
                <w:rFonts w:ascii="標楷體" w:eastAsia="標楷體" w:hAnsi="標楷體"/>
              </w:rPr>
            </w:pPr>
            <w:r>
              <w:rPr>
                <w:rFonts w:ascii="標楷體" w:eastAsia="標楷體" w:hAnsi="標楷體" w:hint="eastAsia"/>
                <w:b/>
                <w:shd w:val="pct15" w:color="auto" w:fill="FFFFFF"/>
              </w:rPr>
              <w:t>優惠補償</w:t>
            </w:r>
          </w:p>
        </w:tc>
        <w:tc>
          <w:tcPr>
            <w:tcW w:w="1806" w:type="dxa"/>
            <w:vMerge w:val="restart"/>
          </w:tcPr>
          <w:p w:rsidR="00D4304E" w:rsidRPr="0078330E" w:rsidRDefault="00D4304E" w:rsidP="00AB1A50">
            <w:pPr>
              <w:rPr>
                <w:rFonts w:ascii="標楷體" w:eastAsia="標楷體" w:hAnsi="標楷體"/>
                <w:color w:val="000000"/>
              </w:rPr>
            </w:pPr>
            <w:r w:rsidRPr="0078330E">
              <w:rPr>
                <w:rFonts w:ascii="標楷體" w:eastAsia="標楷體" w:hAnsi="標楷體" w:hint="eastAsia"/>
                <w:color w:val="000000"/>
              </w:rPr>
              <w:t>【</w:t>
            </w:r>
            <w:r w:rsidRPr="00D4304E">
              <w:rPr>
                <w:rFonts w:ascii="標楷體" w:eastAsia="標楷體" w:hAnsi="標楷體" w:hint="eastAsia"/>
                <w:color w:val="C00000"/>
              </w:rPr>
              <w:t>稅賦減免</w:t>
            </w:r>
            <w:r w:rsidRPr="0078330E">
              <w:rPr>
                <w:rFonts w:ascii="標楷體" w:eastAsia="標楷體" w:hAnsi="標楷體" w:hint="eastAsia"/>
                <w:color w:val="000000"/>
              </w:rPr>
              <w:t>】</w:t>
            </w:r>
          </w:p>
        </w:tc>
        <w:tc>
          <w:tcPr>
            <w:tcW w:w="7288" w:type="dxa"/>
            <w:gridSpan w:val="4"/>
          </w:tcPr>
          <w:p w:rsidR="00D4304E" w:rsidRDefault="00D4304E" w:rsidP="00614CB2">
            <w:pPr>
              <w:rPr>
                <w:rFonts w:ascii="標楷體" w:eastAsia="標楷體" w:hAnsi="標楷體"/>
              </w:rPr>
            </w:pPr>
            <w:r w:rsidRPr="00023AA0">
              <w:rPr>
                <w:rFonts w:ascii="標楷體" w:eastAsia="標楷體" w:hAnsi="標楷體" w:hint="eastAsia"/>
              </w:rPr>
              <w:t>私有</w:t>
            </w:r>
            <w:r w:rsidRPr="00B6712B">
              <w:rPr>
                <w:rFonts w:ascii="標楷體" w:eastAsia="標楷體" w:hAnsi="標楷體" w:hint="eastAsia"/>
                <w:color w:val="FF0000"/>
              </w:rPr>
              <w:t>古蹟</w:t>
            </w:r>
            <w:r w:rsidR="00834F7A" w:rsidRPr="00B6712B">
              <w:rPr>
                <w:rFonts w:ascii="標楷體" w:eastAsia="標楷體" w:hAnsi="標楷體" w:hint="eastAsia"/>
                <w:color w:val="FF0000"/>
              </w:rPr>
              <w:t>、歷史建築、紀念建築</w:t>
            </w:r>
            <w:r w:rsidR="00614CB2" w:rsidRPr="00B6712B">
              <w:rPr>
                <w:rFonts w:ascii="標楷體" w:eastAsia="標楷體" w:hAnsi="標楷體" w:hint="eastAsia"/>
                <w:color w:val="FF0000"/>
              </w:rPr>
              <w:t>、考古遺址</w:t>
            </w:r>
            <w:r w:rsidRPr="00023AA0">
              <w:rPr>
                <w:rFonts w:ascii="標楷體" w:eastAsia="標楷體" w:hAnsi="標楷體" w:hint="eastAsia"/>
              </w:rPr>
              <w:t>及其所</w:t>
            </w:r>
            <w:proofErr w:type="gramStart"/>
            <w:r w:rsidRPr="00023AA0">
              <w:rPr>
                <w:rFonts w:ascii="標楷體" w:eastAsia="標楷體" w:hAnsi="標楷體" w:hint="eastAsia"/>
              </w:rPr>
              <w:t>定著</w:t>
            </w:r>
            <w:proofErr w:type="gramEnd"/>
            <w:r w:rsidRPr="00023AA0">
              <w:rPr>
                <w:rFonts w:ascii="標楷體" w:eastAsia="標楷體" w:hAnsi="標楷體" w:hint="eastAsia"/>
              </w:rPr>
              <w:t>之土地，</w:t>
            </w:r>
            <w:r w:rsidRPr="00B6712B">
              <w:rPr>
                <w:rFonts w:ascii="標楷體" w:eastAsia="標楷體" w:hAnsi="標楷體" w:hint="eastAsia"/>
                <w:color w:val="FF0000"/>
              </w:rPr>
              <w:t>免徵房屋稅及地價稅</w:t>
            </w:r>
            <w:r w:rsidRPr="00023AA0">
              <w:rPr>
                <w:rFonts w:ascii="標楷體" w:eastAsia="標楷體" w:hAnsi="標楷體" w:hint="eastAsia"/>
              </w:rPr>
              <w:t>。</w:t>
            </w:r>
          </w:p>
          <w:p w:rsidR="00614CB2" w:rsidRPr="00614CB2" w:rsidRDefault="00614CB2" w:rsidP="00446AA9">
            <w:pPr>
              <w:rPr>
                <w:rFonts w:ascii="標楷體" w:eastAsia="標楷體" w:hAnsi="標楷體"/>
                <w:szCs w:val="24"/>
              </w:rPr>
            </w:pPr>
            <w:r w:rsidRPr="00614CB2">
              <w:rPr>
                <w:rFonts w:ascii="標楷體" w:eastAsia="標楷體" w:hAnsi="標楷體" w:cs="細明體" w:hint="eastAsia"/>
                <w:color w:val="000000"/>
                <w:kern w:val="0"/>
                <w:szCs w:val="24"/>
              </w:rPr>
              <w:t>私有聚落建築群、史蹟、文化景觀及其所</w:t>
            </w:r>
            <w:proofErr w:type="gramStart"/>
            <w:r w:rsidRPr="00614CB2">
              <w:rPr>
                <w:rFonts w:ascii="標楷體" w:eastAsia="標楷體" w:hAnsi="標楷體" w:cs="細明體" w:hint="eastAsia"/>
                <w:color w:val="000000"/>
                <w:kern w:val="0"/>
                <w:szCs w:val="24"/>
              </w:rPr>
              <w:t>定著</w:t>
            </w:r>
            <w:proofErr w:type="gramEnd"/>
            <w:r w:rsidRPr="00614CB2">
              <w:rPr>
                <w:rFonts w:ascii="標楷體" w:eastAsia="標楷體" w:hAnsi="標楷體" w:cs="細明體" w:hint="eastAsia"/>
                <w:color w:val="000000"/>
                <w:kern w:val="0"/>
                <w:szCs w:val="24"/>
              </w:rPr>
              <w:t>之土地，得在百分之五十範圍內減徵房屋稅及地價稅</w:t>
            </w:r>
            <w:r>
              <w:rPr>
                <w:rFonts w:ascii="標楷體" w:eastAsia="標楷體" w:hAnsi="標楷體" w:cs="細明體" w:hint="eastAsia"/>
                <w:color w:val="000000"/>
                <w:kern w:val="0"/>
                <w:szCs w:val="24"/>
              </w:rPr>
              <w:t>。</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99)</w:t>
            </w:r>
          </w:p>
        </w:tc>
      </w:tr>
      <w:tr w:rsidR="00D4304E" w:rsidRPr="0078330E" w:rsidTr="00CA7ABC">
        <w:tc>
          <w:tcPr>
            <w:tcW w:w="888" w:type="dxa"/>
            <w:vMerge/>
          </w:tcPr>
          <w:p w:rsidR="00D4304E" w:rsidRPr="0078330E" w:rsidRDefault="00D4304E">
            <w:pPr>
              <w:rPr>
                <w:rFonts w:ascii="標楷體" w:eastAsia="標楷體" w:hAnsi="標楷體"/>
              </w:rPr>
            </w:pPr>
          </w:p>
        </w:tc>
        <w:tc>
          <w:tcPr>
            <w:tcW w:w="1806" w:type="dxa"/>
            <w:vMerge/>
          </w:tcPr>
          <w:p w:rsidR="00D4304E" w:rsidRPr="0078330E" w:rsidRDefault="00D4304E" w:rsidP="0099088F">
            <w:pPr>
              <w:rPr>
                <w:rFonts w:ascii="標楷體" w:eastAsia="標楷體" w:hAnsi="標楷體"/>
                <w:color w:val="000000"/>
              </w:rPr>
            </w:pPr>
          </w:p>
        </w:tc>
        <w:tc>
          <w:tcPr>
            <w:tcW w:w="7288" w:type="dxa"/>
            <w:gridSpan w:val="4"/>
          </w:tcPr>
          <w:p w:rsidR="00D4304E" w:rsidRPr="00023AA0" w:rsidRDefault="00D4304E" w:rsidP="00446AA9">
            <w:pPr>
              <w:rPr>
                <w:rFonts w:ascii="標楷體" w:eastAsia="標楷體" w:hAnsi="標楷體"/>
              </w:rPr>
            </w:pPr>
            <w:r w:rsidRPr="00023AA0">
              <w:rPr>
                <w:rFonts w:ascii="標楷體" w:eastAsia="標楷體" w:hAnsi="標楷體" w:hint="eastAsia"/>
              </w:rPr>
              <w:t>私有</w:t>
            </w:r>
            <w:r w:rsidR="00B6712B" w:rsidRPr="00B6712B">
              <w:rPr>
                <w:rFonts w:ascii="標楷體" w:eastAsia="標楷體" w:hAnsi="標楷體" w:hint="eastAsia"/>
                <w:color w:val="FF0000"/>
              </w:rPr>
              <w:t>聚落建築群、史蹟、文化景觀</w:t>
            </w:r>
            <w:r w:rsidRPr="00023AA0">
              <w:rPr>
                <w:rFonts w:ascii="標楷體" w:eastAsia="標楷體" w:hAnsi="標楷體" w:hint="eastAsia"/>
              </w:rPr>
              <w:t>及其所</w:t>
            </w:r>
            <w:proofErr w:type="gramStart"/>
            <w:r w:rsidRPr="00023AA0">
              <w:rPr>
                <w:rFonts w:ascii="標楷體" w:eastAsia="標楷體" w:hAnsi="標楷體" w:hint="eastAsia"/>
              </w:rPr>
              <w:t>定著</w:t>
            </w:r>
            <w:proofErr w:type="gramEnd"/>
            <w:r w:rsidRPr="00023AA0">
              <w:rPr>
                <w:rFonts w:ascii="標楷體" w:eastAsia="標楷體" w:hAnsi="標楷體" w:hint="eastAsia"/>
              </w:rPr>
              <w:t>土地，</w:t>
            </w:r>
            <w:r w:rsidRPr="00B6712B">
              <w:rPr>
                <w:rFonts w:ascii="標楷體" w:eastAsia="標楷體" w:hAnsi="標楷體" w:hint="eastAsia"/>
                <w:color w:val="FF0000"/>
              </w:rPr>
              <w:t>減徵百分之三十</w:t>
            </w:r>
            <w:r w:rsidRPr="00023AA0">
              <w:rPr>
                <w:rFonts w:ascii="標楷體" w:eastAsia="標楷體" w:hAnsi="標楷體" w:hint="eastAsia"/>
              </w:rPr>
              <w:t>房屋稅及地價稅。</w:t>
            </w:r>
            <w:r>
              <w:rPr>
                <w:rFonts w:ascii="標楷體" w:eastAsia="標楷體" w:hAnsi="標楷體" w:hint="eastAsia"/>
              </w:rPr>
              <w:t>(新竹縣)</w:t>
            </w:r>
          </w:p>
        </w:tc>
      </w:tr>
      <w:tr w:rsidR="00D4304E" w:rsidRPr="0078330E" w:rsidTr="00CA7ABC">
        <w:tc>
          <w:tcPr>
            <w:tcW w:w="888" w:type="dxa"/>
            <w:vMerge/>
          </w:tcPr>
          <w:p w:rsidR="00D4304E" w:rsidRPr="0078330E" w:rsidRDefault="00D4304E">
            <w:pPr>
              <w:rPr>
                <w:rFonts w:ascii="標楷體" w:eastAsia="標楷體" w:hAnsi="標楷體"/>
              </w:rPr>
            </w:pPr>
          </w:p>
        </w:tc>
        <w:tc>
          <w:tcPr>
            <w:tcW w:w="1806" w:type="dxa"/>
          </w:tcPr>
          <w:p w:rsidR="00D4304E" w:rsidRPr="0078330E" w:rsidRDefault="00D4304E" w:rsidP="00FD42AE">
            <w:pPr>
              <w:rPr>
                <w:rFonts w:ascii="標楷體" w:eastAsia="標楷體" w:hAnsi="標楷體"/>
              </w:rPr>
            </w:pPr>
            <w:r w:rsidRPr="0078330E">
              <w:rPr>
                <w:rFonts w:ascii="標楷體" w:eastAsia="標楷體" w:hAnsi="標楷體" w:hint="eastAsia"/>
                <w:color w:val="000000"/>
              </w:rPr>
              <w:t>【免徵遺產稅】</w:t>
            </w:r>
          </w:p>
        </w:tc>
        <w:tc>
          <w:tcPr>
            <w:tcW w:w="7288" w:type="dxa"/>
            <w:gridSpan w:val="4"/>
          </w:tcPr>
          <w:p w:rsidR="00D4304E" w:rsidRPr="00023AA0" w:rsidRDefault="00D4304E" w:rsidP="00FD42AE">
            <w:pPr>
              <w:rPr>
                <w:rFonts w:ascii="標楷體" w:eastAsia="標楷體" w:hAnsi="標楷體"/>
              </w:rPr>
            </w:pPr>
            <w:r w:rsidRPr="00023AA0">
              <w:rPr>
                <w:rFonts w:ascii="標楷體" w:eastAsia="標楷體" w:hAnsi="標楷體" w:hint="eastAsia"/>
              </w:rPr>
              <w:t>私有</w:t>
            </w:r>
            <w:r>
              <w:rPr>
                <w:rFonts w:ascii="標楷體" w:eastAsia="標楷體" w:hAnsi="標楷體" w:hint="eastAsia"/>
              </w:rPr>
              <w:t>古蹟、歷史建築、紀念建築、考古遺址</w:t>
            </w:r>
            <w:r w:rsidRPr="00023AA0">
              <w:rPr>
                <w:rFonts w:ascii="標楷體" w:eastAsia="標楷體" w:hAnsi="標楷體" w:hint="eastAsia"/>
              </w:rPr>
              <w:t>及其所</w:t>
            </w:r>
            <w:proofErr w:type="gramStart"/>
            <w:r w:rsidRPr="00023AA0">
              <w:rPr>
                <w:rFonts w:ascii="標楷體" w:eastAsia="標楷體" w:hAnsi="標楷體" w:hint="eastAsia"/>
              </w:rPr>
              <w:t>定著</w:t>
            </w:r>
            <w:proofErr w:type="gramEnd"/>
            <w:r w:rsidRPr="00023AA0">
              <w:rPr>
                <w:rFonts w:ascii="標楷體" w:eastAsia="標楷體" w:hAnsi="標楷體" w:hint="eastAsia"/>
              </w:rPr>
              <w:t>之土地，因繼承而移轉者，免徵遺產稅。</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100)</w:t>
            </w:r>
          </w:p>
        </w:tc>
      </w:tr>
      <w:tr w:rsidR="00D4304E" w:rsidRPr="0078330E" w:rsidTr="00CA7ABC">
        <w:tc>
          <w:tcPr>
            <w:tcW w:w="888" w:type="dxa"/>
            <w:vMerge/>
          </w:tcPr>
          <w:p w:rsidR="00D4304E" w:rsidRPr="0078330E" w:rsidRDefault="00D4304E">
            <w:pPr>
              <w:rPr>
                <w:rFonts w:ascii="標楷體" w:eastAsia="標楷體" w:hAnsi="標楷體"/>
              </w:rPr>
            </w:pPr>
          </w:p>
        </w:tc>
        <w:tc>
          <w:tcPr>
            <w:tcW w:w="1806" w:type="dxa"/>
          </w:tcPr>
          <w:p w:rsidR="00D4304E" w:rsidRPr="0078330E" w:rsidRDefault="00D4304E" w:rsidP="007D101C">
            <w:pPr>
              <w:rPr>
                <w:rFonts w:ascii="標楷體" w:eastAsia="標楷體" w:hAnsi="標楷體"/>
                <w:color w:val="000000"/>
              </w:rPr>
            </w:pPr>
            <w:r w:rsidRPr="0078330E">
              <w:rPr>
                <w:rFonts w:ascii="標楷體" w:eastAsia="標楷體" w:hAnsi="標楷體" w:hint="eastAsia"/>
                <w:color w:val="000000"/>
              </w:rPr>
              <w:t>【</w:t>
            </w:r>
            <w:r w:rsidRPr="00D4304E">
              <w:rPr>
                <w:rFonts w:ascii="標楷體" w:eastAsia="標楷體" w:hAnsi="標楷體" w:hint="eastAsia"/>
                <w:color w:val="C00000"/>
              </w:rPr>
              <w:t>容積移轉</w:t>
            </w:r>
            <w:r w:rsidRPr="0078330E">
              <w:rPr>
                <w:rFonts w:ascii="標楷體" w:eastAsia="標楷體" w:hAnsi="標楷體" w:hint="eastAsia"/>
                <w:color w:val="000000"/>
              </w:rPr>
              <w:t>】</w:t>
            </w:r>
          </w:p>
        </w:tc>
        <w:tc>
          <w:tcPr>
            <w:tcW w:w="7288" w:type="dxa"/>
            <w:gridSpan w:val="4"/>
          </w:tcPr>
          <w:p w:rsidR="00D4304E" w:rsidRPr="00023AA0" w:rsidRDefault="00D4304E" w:rsidP="00FD42AE">
            <w:pPr>
              <w:rPr>
                <w:rFonts w:ascii="標楷體" w:eastAsia="標楷體" w:hAnsi="標楷體"/>
              </w:rPr>
            </w:pPr>
            <w:r>
              <w:rPr>
                <w:rFonts w:ascii="標楷體" w:eastAsia="標楷體" w:hAnsi="標楷體" w:hint="eastAsia"/>
              </w:rPr>
              <w:t>古蹟</w:t>
            </w:r>
            <w:r w:rsidR="00446AA9">
              <w:rPr>
                <w:rFonts w:ascii="標楷體" w:eastAsia="標楷體" w:hAnsi="標楷體" w:hint="eastAsia"/>
              </w:rPr>
              <w:t>、歷史建築、紀念建築</w:t>
            </w:r>
            <w:r w:rsidRPr="00023AA0">
              <w:rPr>
                <w:rFonts w:ascii="標楷體" w:eastAsia="標楷體" w:hAnsi="標楷體" w:hint="eastAsia"/>
              </w:rPr>
              <w:t>除政府機關管理</w:t>
            </w:r>
            <w:proofErr w:type="gramStart"/>
            <w:r w:rsidRPr="00023AA0">
              <w:rPr>
                <w:rFonts w:ascii="標楷體" w:eastAsia="標楷體" w:hAnsi="標楷體" w:hint="eastAsia"/>
              </w:rPr>
              <w:t>以外，</w:t>
            </w:r>
            <w:proofErr w:type="gramEnd"/>
            <w:r w:rsidRPr="00023AA0">
              <w:rPr>
                <w:rFonts w:ascii="標楷體" w:eastAsia="標楷體" w:hAnsi="標楷體" w:hint="eastAsia"/>
              </w:rPr>
              <w:t>原依法可建築之基準容積受到限制部分，得等值移轉至其他地區建築使用或享有其他獎勵措施。</w:t>
            </w:r>
          </w:p>
          <w:p w:rsidR="00D4304E" w:rsidRPr="00023AA0" w:rsidRDefault="00D4304E" w:rsidP="00FD42AE">
            <w:pPr>
              <w:rPr>
                <w:rFonts w:ascii="標楷體" w:eastAsia="標楷體" w:hAnsi="標楷體"/>
              </w:rPr>
            </w:pPr>
            <w:proofErr w:type="gramStart"/>
            <w:r w:rsidRPr="00023AA0">
              <w:rPr>
                <w:rFonts w:ascii="標楷體" w:eastAsia="標楷體" w:hAnsi="標楷體" w:hint="eastAsia"/>
              </w:rPr>
              <w:t>＊</w:t>
            </w:r>
            <w:proofErr w:type="gramEnd"/>
            <w:r w:rsidRPr="00023AA0">
              <w:rPr>
                <w:rFonts w:ascii="標楷體" w:eastAsia="標楷體" w:hAnsi="標楷體" w:hint="eastAsia"/>
              </w:rPr>
              <w:t>都市計畫內土地:移轉至同一都市計畫區</w:t>
            </w:r>
          </w:p>
          <w:p w:rsidR="00D4304E" w:rsidRPr="00023AA0" w:rsidRDefault="00D4304E" w:rsidP="00FD42AE">
            <w:pPr>
              <w:rPr>
                <w:rFonts w:ascii="標楷體" w:eastAsia="標楷體" w:hAnsi="標楷體"/>
              </w:rPr>
            </w:pPr>
            <w:proofErr w:type="gramStart"/>
            <w:r w:rsidRPr="00023AA0">
              <w:rPr>
                <w:rFonts w:ascii="標楷體" w:eastAsia="標楷體" w:hAnsi="標楷體" w:hint="eastAsia"/>
              </w:rPr>
              <w:t>＊</w:t>
            </w:r>
            <w:proofErr w:type="gramEnd"/>
            <w:r w:rsidRPr="00023AA0">
              <w:rPr>
                <w:rFonts w:ascii="標楷體" w:eastAsia="標楷體" w:hAnsi="標楷體" w:hint="eastAsia"/>
              </w:rPr>
              <w:t>非都市計畫區內土地:同一縣市內之地區。</w:t>
            </w:r>
          </w:p>
          <w:p w:rsidR="00D4304E" w:rsidRPr="00023AA0" w:rsidRDefault="00D4304E" w:rsidP="00FD42AE">
            <w:pPr>
              <w:rPr>
                <w:rFonts w:ascii="標楷體" w:eastAsia="標楷體" w:hAnsi="標楷體"/>
              </w:rPr>
            </w:pPr>
            <w:r w:rsidRPr="00023AA0">
              <w:rPr>
                <w:rFonts w:ascii="標楷體" w:eastAsia="標楷體" w:hAnsi="標楷體" w:hint="eastAsia"/>
              </w:rPr>
              <w:t>例外:經內政部都市計畫委員會審議通過，得移轉至其他主要計畫區。</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41)</w:t>
            </w:r>
          </w:p>
        </w:tc>
      </w:tr>
      <w:tr w:rsidR="00D4304E" w:rsidRPr="0078330E" w:rsidTr="00CA7ABC">
        <w:tc>
          <w:tcPr>
            <w:tcW w:w="888" w:type="dxa"/>
            <w:vMerge w:val="restart"/>
          </w:tcPr>
          <w:p w:rsidR="00D4304E" w:rsidRPr="00D4304E" w:rsidRDefault="00D4304E" w:rsidP="0055331D">
            <w:pPr>
              <w:rPr>
                <w:rFonts w:ascii="標楷體" w:eastAsia="標楷體" w:hAnsi="標楷體"/>
                <w:shd w:val="pct15" w:color="auto" w:fill="FFFFFF"/>
              </w:rPr>
            </w:pPr>
            <w:r w:rsidRPr="00D4304E">
              <w:rPr>
                <w:rFonts w:ascii="標楷體" w:eastAsia="標楷體" w:hAnsi="標楷體" w:hint="eastAsia"/>
                <w:shd w:val="pct15" w:color="auto" w:fill="FFFFFF"/>
              </w:rPr>
              <w:t>除外</w:t>
            </w:r>
          </w:p>
        </w:tc>
        <w:tc>
          <w:tcPr>
            <w:tcW w:w="1806" w:type="dxa"/>
          </w:tcPr>
          <w:p w:rsidR="00D4304E" w:rsidRPr="0078330E" w:rsidRDefault="00D4304E" w:rsidP="0055331D">
            <w:pPr>
              <w:rPr>
                <w:rFonts w:ascii="標楷體" w:eastAsia="標楷體" w:hAnsi="標楷體"/>
              </w:rPr>
            </w:pPr>
            <w:r>
              <w:rPr>
                <w:rFonts w:ascii="標楷體" w:eastAsia="標楷體" w:hAnsi="標楷體" w:hint="eastAsia"/>
              </w:rPr>
              <w:t>【公有收益】</w:t>
            </w:r>
          </w:p>
        </w:tc>
        <w:tc>
          <w:tcPr>
            <w:tcW w:w="7288" w:type="dxa"/>
            <w:gridSpan w:val="4"/>
          </w:tcPr>
          <w:p w:rsidR="00D4304E" w:rsidRDefault="00D4304E" w:rsidP="0055331D">
            <w:pPr>
              <w:rPr>
                <w:rFonts w:ascii="標楷體" w:eastAsia="標楷體" w:hAnsi="標楷體"/>
              </w:rPr>
            </w:pPr>
            <w:r>
              <w:rPr>
                <w:rFonts w:ascii="標楷體" w:eastAsia="標楷體" w:hAnsi="標楷體" w:hint="eastAsia"/>
              </w:rPr>
              <w:t>公有古蹟歷史建築紀念建築聚落建築群衍生之收益作為管理維護費用，不受國有財產法、國營事業管理法之限制。(</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22)</w:t>
            </w:r>
          </w:p>
        </w:tc>
      </w:tr>
      <w:tr w:rsidR="00D4304E" w:rsidRPr="0078330E" w:rsidTr="00CA7ABC">
        <w:tc>
          <w:tcPr>
            <w:tcW w:w="888" w:type="dxa"/>
            <w:vMerge/>
          </w:tcPr>
          <w:p w:rsidR="00D4304E" w:rsidRPr="0078330E" w:rsidRDefault="00D4304E" w:rsidP="0055331D">
            <w:pPr>
              <w:rPr>
                <w:rFonts w:ascii="標楷體" w:eastAsia="標楷體" w:hAnsi="標楷體"/>
              </w:rPr>
            </w:pPr>
          </w:p>
        </w:tc>
        <w:tc>
          <w:tcPr>
            <w:tcW w:w="1806" w:type="dxa"/>
          </w:tcPr>
          <w:p w:rsidR="00D4304E" w:rsidRPr="0078330E" w:rsidRDefault="00D4304E" w:rsidP="0055331D">
            <w:pPr>
              <w:rPr>
                <w:rFonts w:ascii="標楷體" w:eastAsia="標楷體" w:hAnsi="標楷體"/>
              </w:rPr>
            </w:pPr>
            <w:r w:rsidRPr="0078330E">
              <w:rPr>
                <w:rFonts w:ascii="標楷體" w:eastAsia="標楷體" w:hAnsi="標楷體" w:hint="eastAsia"/>
              </w:rPr>
              <w:t>【使用許可】</w:t>
            </w:r>
          </w:p>
        </w:tc>
        <w:tc>
          <w:tcPr>
            <w:tcW w:w="7288" w:type="dxa"/>
            <w:gridSpan w:val="4"/>
          </w:tcPr>
          <w:p w:rsidR="00D4304E" w:rsidRPr="00DB1067" w:rsidRDefault="00D4304E" w:rsidP="0055331D">
            <w:pPr>
              <w:rPr>
                <w:rFonts w:ascii="標楷體" w:eastAsia="標楷體" w:hAnsi="標楷體"/>
                <w:szCs w:val="24"/>
              </w:rPr>
            </w:pPr>
            <w:r>
              <w:rPr>
                <w:rFonts w:ascii="標楷體" w:eastAsia="標楷體" w:hAnsi="標楷體" w:hint="eastAsia"/>
              </w:rPr>
              <w:t>古蹟歷史建築紀念建築及聚落建築群</w:t>
            </w:r>
            <w:r w:rsidRPr="00023AA0">
              <w:rPr>
                <w:rFonts w:ascii="標楷體" w:eastAsia="標楷體" w:hAnsi="標楷體" w:hint="eastAsia"/>
              </w:rPr>
              <w:t>修復或再利用之建築管理、土地使用、消防安全，不受建築法、都市計畫法、消防法相關法規之限制。</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26)</w:t>
            </w:r>
          </w:p>
          <w:p w:rsidR="00D4304E" w:rsidRPr="00DB1067" w:rsidRDefault="00D4304E" w:rsidP="0055331D">
            <w:pPr>
              <w:rPr>
                <w:rFonts w:ascii="標楷體" w:eastAsia="標楷體" w:hAnsi="標楷體"/>
                <w:szCs w:val="24"/>
                <w:shd w:val="clear" w:color="auto" w:fill="FFFFFF"/>
              </w:rPr>
            </w:pPr>
            <w:r w:rsidRPr="00DB1067">
              <w:rPr>
                <w:rFonts w:ascii="標楷體" w:eastAsia="標楷體" w:hAnsi="標楷體" w:hint="eastAsia"/>
                <w:szCs w:val="24"/>
                <w:shd w:val="clear" w:color="auto" w:fill="FFFFFF"/>
              </w:rPr>
              <w:t>所有人、使用人或管理人除修復或再利用計畫外，應基於該文化資產保存目標與基地環境致災風險分析，提出因應計畫，送主管機關核准。</w:t>
            </w:r>
            <w:r>
              <w:rPr>
                <w:rFonts w:ascii="標楷體" w:eastAsia="標楷體" w:hAnsi="標楷體" w:hint="eastAsia"/>
                <w:szCs w:val="24"/>
                <w:shd w:val="clear" w:color="auto" w:fill="FFFFFF"/>
              </w:rPr>
              <w:t>(</w:t>
            </w:r>
            <w:proofErr w:type="gramStart"/>
            <w:r>
              <w:rPr>
                <w:rFonts w:ascii="標楷體" w:eastAsia="標楷體" w:hAnsi="標楷體" w:hint="eastAsia"/>
                <w:szCs w:val="24"/>
                <w:shd w:val="clear" w:color="auto" w:fill="FFFFFF"/>
              </w:rPr>
              <w:t>古消</w:t>
            </w:r>
            <w:proofErr w:type="gramEnd"/>
            <w:r>
              <w:rPr>
                <w:rFonts w:ascii="標楷體" w:eastAsia="標楷體" w:hAnsi="標楷體"/>
                <w:szCs w:val="24"/>
                <w:shd w:val="clear" w:color="auto" w:fill="FFFFFF"/>
              </w:rPr>
              <w:t>§</w:t>
            </w:r>
            <w:r>
              <w:rPr>
                <w:rFonts w:ascii="標楷體" w:eastAsia="標楷體" w:hAnsi="標楷體" w:hint="eastAsia"/>
                <w:szCs w:val="24"/>
                <w:shd w:val="clear" w:color="auto" w:fill="FFFFFF"/>
              </w:rPr>
              <w:t>4)</w:t>
            </w:r>
          </w:p>
          <w:p w:rsidR="00D4304E" w:rsidRPr="00023AA0" w:rsidRDefault="00D4304E" w:rsidP="00DB1067">
            <w:pPr>
              <w:rPr>
                <w:rFonts w:ascii="標楷體" w:eastAsia="標楷體" w:hAnsi="標楷體"/>
              </w:rPr>
            </w:pPr>
            <w:r w:rsidRPr="00DB1067">
              <w:rPr>
                <w:rFonts w:ascii="標楷體" w:eastAsia="標楷體" w:hAnsi="標楷體" w:hint="eastAsia"/>
                <w:szCs w:val="24"/>
                <w:shd w:val="clear" w:color="auto" w:fill="FFFFFF"/>
              </w:rPr>
              <w:t>竣工時，由主管機關會同土地使用、建築及消防主管機關，依其核准之因應計畫查驗通過後，許可其使用。</w:t>
            </w:r>
            <w:r>
              <w:rPr>
                <w:rFonts w:ascii="標楷體" w:eastAsia="標楷體" w:hAnsi="標楷體" w:hint="eastAsia"/>
                <w:szCs w:val="24"/>
                <w:shd w:val="clear" w:color="auto" w:fill="FFFFFF"/>
              </w:rPr>
              <w:t>(</w:t>
            </w:r>
            <w:proofErr w:type="gramStart"/>
            <w:r>
              <w:rPr>
                <w:rFonts w:ascii="標楷體" w:eastAsia="標楷體" w:hAnsi="標楷體" w:hint="eastAsia"/>
                <w:szCs w:val="24"/>
                <w:shd w:val="clear" w:color="auto" w:fill="FFFFFF"/>
              </w:rPr>
              <w:t>古消</w:t>
            </w:r>
            <w:proofErr w:type="gramEnd"/>
            <w:r>
              <w:rPr>
                <w:rFonts w:ascii="標楷體" w:eastAsia="標楷體" w:hAnsi="標楷體"/>
                <w:szCs w:val="24"/>
                <w:shd w:val="clear" w:color="auto" w:fill="FFFFFF"/>
              </w:rPr>
              <w:t>§</w:t>
            </w:r>
            <w:r>
              <w:rPr>
                <w:rFonts w:ascii="標楷體" w:eastAsia="標楷體" w:hAnsi="標楷體" w:hint="eastAsia"/>
                <w:szCs w:val="24"/>
                <w:shd w:val="clear" w:color="auto" w:fill="FFFFFF"/>
              </w:rPr>
              <w:t>6)</w:t>
            </w:r>
          </w:p>
        </w:tc>
      </w:tr>
      <w:tr w:rsidR="00D4304E" w:rsidRPr="0078330E" w:rsidTr="00CA7ABC">
        <w:tc>
          <w:tcPr>
            <w:tcW w:w="888" w:type="dxa"/>
            <w:vMerge/>
          </w:tcPr>
          <w:p w:rsidR="00D4304E" w:rsidRPr="00D4304E" w:rsidRDefault="00D4304E" w:rsidP="0055331D">
            <w:pPr>
              <w:rPr>
                <w:rFonts w:ascii="標楷體" w:eastAsia="標楷體" w:hAnsi="標楷體"/>
                <w:shd w:val="pct15" w:color="auto" w:fill="FFFFFF"/>
              </w:rPr>
            </w:pPr>
          </w:p>
        </w:tc>
        <w:tc>
          <w:tcPr>
            <w:tcW w:w="1806" w:type="dxa"/>
          </w:tcPr>
          <w:p w:rsidR="00D4304E" w:rsidRPr="0078330E" w:rsidRDefault="00D4304E" w:rsidP="00D4304E">
            <w:pPr>
              <w:rPr>
                <w:rFonts w:ascii="標楷體" w:eastAsia="標楷體" w:hAnsi="標楷體"/>
              </w:rPr>
            </w:pPr>
            <w:r>
              <w:rPr>
                <w:rFonts w:ascii="標楷體" w:eastAsia="標楷體" w:hAnsi="標楷體" w:hint="eastAsia"/>
              </w:rPr>
              <w:t>【政府採購】</w:t>
            </w:r>
          </w:p>
        </w:tc>
        <w:tc>
          <w:tcPr>
            <w:tcW w:w="7288" w:type="dxa"/>
            <w:gridSpan w:val="4"/>
          </w:tcPr>
          <w:p w:rsidR="00D4304E" w:rsidRDefault="00D4304E" w:rsidP="0055331D">
            <w:pPr>
              <w:rPr>
                <w:rFonts w:ascii="標楷體" w:eastAsia="標楷體" w:hAnsi="標楷體"/>
              </w:rPr>
            </w:pPr>
            <w:r>
              <w:rPr>
                <w:rFonts w:ascii="標楷體" w:eastAsia="標楷體" w:hAnsi="標楷體" w:hint="eastAsia"/>
              </w:rPr>
              <w:t>古蹟歷史建築紀念建築聚落建築群之修復再利用，不受政府採購法之限制。(</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29)</w:t>
            </w:r>
          </w:p>
        </w:tc>
      </w:tr>
      <w:tr w:rsidR="00DB1067" w:rsidRPr="0078330E" w:rsidTr="00CA7ABC">
        <w:tc>
          <w:tcPr>
            <w:tcW w:w="888" w:type="dxa"/>
            <w:vMerge w:val="restart"/>
          </w:tcPr>
          <w:p w:rsidR="00DB1067" w:rsidRPr="00E54056" w:rsidRDefault="00DB1067">
            <w:pPr>
              <w:rPr>
                <w:rFonts w:ascii="標楷體" w:eastAsia="標楷體" w:hAnsi="標楷體"/>
                <w:b/>
              </w:rPr>
            </w:pPr>
            <w:r w:rsidRPr="00E54056">
              <w:rPr>
                <w:rFonts w:ascii="標楷體" w:eastAsia="標楷體" w:hAnsi="標楷體" w:hint="eastAsia"/>
                <w:b/>
                <w:shd w:val="pct15" w:color="auto" w:fill="FFFFFF"/>
              </w:rPr>
              <w:t>責任</w:t>
            </w:r>
          </w:p>
        </w:tc>
        <w:tc>
          <w:tcPr>
            <w:tcW w:w="1806" w:type="dxa"/>
            <w:vMerge w:val="restart"/>
          </w:tcPr>
          <w:p w:rsidR="00DB1067" w:rsidRPr="0078330E" w:rsidRDefault="00DB1067" w:rsidP="00AB1A50">
            <w:pPr>
              <w:rPr>
                <w:rFonts w:ascii="標楷體" w:eastAsia="標楷體" w:hAnsi="標楷體"/>
              </w:rPr>
            </w:pPr>
            <w:r w:rsidRPr="0078330E">
              <w:rPr>
                <w:rFonts w:ascii="標楷體" w:eastAsia="標楷體" w:hAnsi="標楷體" w:hint="eastAsia"/>
              </w:rPr>
              <w:t>【管理維護】</w:t>
            </w:r>
          </w:p>
        </w:tc>
        <w:tc>
          <w:tcPr>
            <w:tcW w:w="7288" w:type="dxa"/>
            <w:gridSpan w:val="4"/>
          </w:tcPr>
          <w:p w:rsidR="00DB1067" w:rsidRPr="00023AA0" w:rsidRDefault="00DB1067" w:rsidP="008E7E0E">
            <w:pPr>
              <w:rPr>
                <w:rFonts w:ascii="標楷體" w:eastAsia="標楷體" w:hAnsi="標楷體"/>
              </w:rPr>
            </w:pPr>
            <w:r>
              <w:rPr>
                <w:rFonts w:ascii="標楷體" w:eastAsia="標楷體" w:hAnsi="標楷體" w:hint="eastAsia"/>
              </w:rPr>
              <w:t>古蹟、歷史建築、紀念建築</w:t>
            </w:r>
            <w:r w:rsidRPr="00023AA0">
              <w:rPr>
                <w:rFonts w:ascii="標楷體" w:eastAsia="標楷體" w:hAnsi="標楷體" w:hint="eastAsia"/>
              </w:rPr>
              <w:t>由所有人、使用人、管理人管理維護</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21)</w:t>
            </w:r>
          </w:p>
        </w:tc>
      </w:tr>
      <w:tr w:rsidR="00DB1067" w:rsidRPr="0078330E" w:rsidTr="00CA7ABC">
        <w:tc>
          <w:tcPr>
            <w:tcW w:w="888" w:type="dxa"/>
            <w:vMerge/>
          </w:tcPr>
          <w:p w:rsidR="00DB1067" w:rsidRPr="0078330E" w:rsidRDefault="00DB1067">
            <w:pPr>
              <w:rPr>
                <w:rFonts w:ascii="標楷體" w:eastAsia="標楷體" w:hAnsi="標楷體"/>
              </w:rPr>
            </w:pPr>
          </w:p>
        </w:tc>
        <w:tc>
          <w:tcPr>
            <w:tcW w:w="1806" w:type="dxa"/>
            <w:vMerge/>
          </w:tcPr>
          <w:p w:rsidR="00DB1067" w:rsidRPr="0078330E" w:rsidRDefault="00DB1067" w:rsidP="00FD42AE">
            <w:pPr>
              <w:rPr>
                <w:rFonts w:ascii="標楷體" w:eastAsia="標楷體" w:hAnsi="標楷體"/>
              </w:rPr>
            </w:pPr>
          </w:p>
        </w:tc>
        <w:tc>
          <w:tcPr>
            <w:tcW w:w="7288" w:type="dxa"/>
            <w:gridSpan w:val="4"/>
          </w:tcPr>
          <w:p w:rsidR="00DB1067" w:rsidRPr="00DB1067" w:rsidRDefault="00DB1067" w:rsidP="005E31DD">
            <w:pPr>
              <w:rPr>
                <w:rFonts w:ascii="標楷體" w:eastAsia="標楷體" w:hAnsi="標楷體"/>
              </w:rPr>
            </w:pPr>
            <w:r w:rsidRPr="00023AA0">
              <w:rPr>
                <w:rFonts w:ascii="標楷體" w:eastAsia="標楷體" w:hAnsi="標楷體" w:hint="eastAsia"/>
              </w:rPr>
              <w:t>古蹟於指定後，所有人、使用人或管理人應擬定管理維護計畫，並報主管機關備查。（有困難，主管機關協助擬定）</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23)</w:t>
            </w:r>
          </w:p>
        </w:tc>
      </w:tr>
      <w:tr w:rsidR="00DB1067" w:rsidRPr="0078330E" w:rsidTr="00CA7ABC">
        <w:tc>
          <w:tcPr>
            <w:tcW w:w="888" w:type="dxa"/>
            <w:vMerge/>
          </w:tcPr>
          <w:p w:rsidR="00DB1067" w:rsidRPr="0078330E" w:rsidRDefault="00DB1067">
            <w:pPr>
              <w:rPr>
                <w:rFonts w:ascii="標楷體" w:eastAsia="標楷體" w:hAnsi="標楷體"/>
              </w:rPr>
            </w:pPr>
          </w:p>
        </w:tc>
        <w:tc>
          <w:tcPr>
            <w:tcW w:w="1806" w:type="dxa"/>
            <w:vMerge/>
          </w:tcPr>
          <w:p w:rsidR="00DB1067" w:rsidRPr="0078330E" w:rsidRDefault="00DB1067" w:rsidP="00FD42AE">
            <w:pPr>
              <w:rPr>
                <w:rFonts w:ascii="標楷體" w:eastAsia="標楷體" w:hAnsi="標楷體"/>
              </w:rPr>
            </w:pPr>
          </w:p>
        </w:tc>
        <w:tc>
          <w:tcPr>
            <w:tcW w:w="7288" w:type="dxa"/>
            <w:gridSpan w:val="4"/>
          </w:tcPr>
          <w:p w:rsidR="00DB1067" w:rsidRPr="00023AA0" w:rsidRDefault="00DB1067" w:rsidP="00DB1067">
            <w:pPr>
              <w:rPr>
                <w:rFonts w:ascii="標楷體" w:eastAsia="標楷體" w:hAnsi="標楷體"/>
              </w:rPr>
            </w:pPr>
            <w:r w:rsidRPr="00023AA0">
              <w:rPr>
                <w:rFonts w:ascii="標楷體" w:eastAsia="標楷體" w:hAnsi="標楷體" w:hint="eastAsia"/>
              </w:rPr>
              <w:t>歷史建築、紀念建築</w:t>
            </w:r>
            <w:proofErr w:type="gramStart"/>
            <w:r w:rsidRPr="00023AA0">
              <w:rPr>
                <w:rFonts w:ascii="標楷體" w:eastAsia="標楷體" w:hAnsi="標楷體" w:hint="eastAsia"/>
              </w:rPr>
              <w:t>準</w:t>
            </w:r>
            <w:proofErr w:type="gramEnd"/>
            <w:r w:rsidRPr="00023AA0">
              <w:rPr>
                <w:rFonts w:ascii="標楷體" w:eastAsia="標楷體" w:hAnsi="標楷體" w:hint="eastAsia"/>
              </w:rPr>
              <w:t>用</w:t>
            </w:r>
            <w:r>
              <w:rPr>
                <w:rFonts w:ascii="標楷體" w:eastAsia="標楷體" w:hAnsi="標楷體" w:hint="eastAsia"/>
              </w:rPr>
              <w:t>第23條。(</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30)</w:t>
            </w:r>
          </w:p>
        </w:tc>
      </w:tr>
      <w:tr w:rsidR="007F6AD3" w:rsidRPr="0078330E" w:rsidTr="00CA7ABC">
        <w:tc>
          <w:tcPr>
            <w:tcW w:w="888" w:type="dxa"/>
            <w:vMerge/>
          </w:tcPr>
          <w:p w:rsidR="007F6AD3" w:rsidRPr="0078330E" w:rsidRDefault="007F6AD3">
            <w:pPr>
              <w:rPr>
                <w:rFonts w:ascii="標楷體" w:eastAsia="標楷體" w:hAnsi="標楷體"/>
              </w:rPr>
            </w:pPr>
          </w:p>
        </w:tc>
        <w:tc>
          <w:tcPr>
            <w:tcW w:w="1806" w:type="dxa"/>
            <w:vMerge w:val="restart"/>
          </w:tcPr>
          <w:p w:rsidR="007F6AD3" w:rsidRPr="0078330E" w:rsidRDefault="007F6AD3" w:rsidP="00085B67">
            <w:pPr>
              <w:rPr>
                <w:rFonts w:ascii="標楷體" w:eastAsia="標楷體" w:hAnsi="標楷體"/>
              </w:rPr>
            </w:pPr>
            <w:r w:rsidRPr="0078330E">
              <w:rPr>
                <w:rFonts w:ascii="標楷體" w:eastAsia="標楷體" w:hAnsi="標楷體" w:hint="eastAsia"/>
              </w:rPr>
              <w:t>【修復再利用】</w:t>
            </w:r>
          </w:p>
        </w:tc>
        <w:tc>
          <w:tcPr>
            <w:tcW w:w="7288" w:type="dxa"/>
            <w:gridSpan w:val="4"/>
          </w:tcPr>
          <w:p w:rsidR="007F6AD3" w:rsidRPr="00023AA0" w:rsidRDefault="007F6AD3" w:rsidP="00085B67">
            <w:pPr>
              <w:rPr>
                <w:rFonts w:ascii="標楷體" w:eastAsia="標楷體" w:hAnsi="標楷體"/>
              </w:rPr>
            </w:pPr>
            <w:r w:rsidRPr="00023AA0">
              <w:rPr>
                <w:rFonts w:ascii="標楷體" w:eastAsia="標楷體" w:hAnsi="標楷體" w:hint="eastAsia"/>
              </w:rPr>
              <w:t>古蹟應保存原有形貌及工法，如因故毀損，而主要構造與建材仍存在者，應依照原有形貌修復，並得依其性質，由所有人、使用人或管理人提出計畫，經主管機關核准後採取適當修復再利用方式。</w:t>
            </w:r>
          </w:p>
          <w:p w:rsidR="007F6AD3" w:rsidRPr="00023AA0" w:rsidRDefault="007F6AD3" w:rsidP="00085B67">
            <w:pPr>
              <w:rPr>
                <w:rFonts w:ascii="標楷體" w:eastAsia="標楷體" w:hAnsi="標楷體"/>
              </w:rPr>
            </w:pPr>
            <w:r w:rsidRPr="00023AA0">
              <w:rPr>
                <w:rFonts w:ascii="標楷體" w:eastAsia="標楷體" w:hAnsi="標楷體" w:hint="eastAsia"/>
              </w:rPr>
              <w:t>修復必要時得採取現代科技與工法，增加其抗震、防災、防潮、防蛀機能及存續年限。再利用計畫得視需要在不變更古蹟原有形貌原則下，增加必要設施。</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24)</w:t>
            </w:r>
          </w:p>
        </w:tc>
      </w:tr>
      <w:tr w:rsidR="007F6AD3" w:rsidRPr="0078330E" w:rsidTr="00CA7ABC">
        <w:tc>
          <w:tcPr>
            <w:tcW w:w="888" w:type="dxa"/>
            <w:vMerge/>
          </w:tcPr>
          <w:p w:rsidR="007F6AD3" w:rsidRPr="0078330E" w:rsidRDefault="007F6AD3">
            <w:pPr>
              <w:rPr>
                <w:rFonts w:ascii="標楷體" w:eastAsia="標楷體" w:hAnsi="標楷體"/>
              </w:rPr>
            </w:pPr>
          </w:p>
        </w:tc>
        <w:tc>
          <w:tcPr>
            <w:tcW w:w="1806" w:type="dxa"/>
            <w:vMerge/>
          </w:tcPr>
          <w:p w:rsidR="007F6AD3" w:rsidRPr="0078330E" w:rsidRDefault="007F6AD3" w:rsidP="00085B67">
            <w:pPr>
              <w:rPr>
                <w:rFonts w:ascii="標楷體" w:eastAsia="標楷體" w:hAnsi="標楷體"/>
              </w:rPr>
            </w:pPr>
          </w:p>
        </w:tc>
        <w:tc>
          <w:tcPr>
            <w:tcW w:w="7288" w:type="dxa"/>
            <w:gridSpan w:val="4"/>
          </w:tcPr>
          <w:p w:rsidR="007F6AD3" w:rsidRPr="00023AA0" w:rsidRDefault="007F6AD3" w:rsidP="00085B67">
            <w:pPr>
              <w:rPr>
                <w:rFonts w:ascii="標楷體" w:eastAsia="標楷體" w:hAnsi="標楷體"/>
              </w:rPr>
            </w:pPr>
            <w:r w:rsidRPr="00023AA0">
              <w:rPr>
                <w:rFonts w:ascii="標楷體" w:eastAsia="標楷體" w:hAnsi="標楷體" w:hint="eastAsia"/>
              </w:rPr>
              <w:t>歷史建築、紀念建築</w:t>
            </w:r>
            <w:proofErr w:type="gramStart"/>
            <w:r w:rsidRPr="00023AA0">
              <w:rPr>
                <w:rFonts w:ascii="標楷體" w:eastAsia="標楷體" w:hAnsi="標楷體" w:hint="eastAsia"/>
              </w:rPr>
              <w:t>準</w:t>
            </w:r>
            <w:proofErr w:type="gramEnd"/>
            <w:r w:rsidRPr="00023AA0">
              <w:rPr>
                <w:rFonts w:ascii="標楷體" w:eastAsia="標楷體" w:hAnsi="標楷體" w:hint="eastAsia"/>
              </w:rPr>
              <w:t>用</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30)</w:t>
            </w:r>
          </w:p>
        </w:tc>
      </w:tr>
      <w:tr w:rsidR="007F6AD3" w:rsidRPr="0078330E" w:rsidTr="00CA7ABC">
        <w:tc>
          <w:tcPr>
            <w:tcW w:w="888" w:type="dxa"/>
            <w:vMerge/>
          </w:tcPr>
          <w:p w:rsidR="007F6AD3" w:rsidRPr="0078330E" w:rsidRDefault="007F6AD3">
            <w:pPr>
              <w:rPr>
                <w:rFonts w:ascii="標楷體" w:eastAsia="標楷體" w:hAnsi="標楷體"/>
              </w:rPr>
            </w:pPr>
          </w:p>
        </w:tc>
        <w:tc>
          <w:tcPr>
            <w:tcW w:w="1806" w:type="dxa"/>
            <w:vMerge w:val="restart"/>
          </w:tcPr>
          <w:p w:rsidR="007F6AD3" w:rsidRPr="0078330E" w:rsidRDefault="007F6AD3" w:rsidP="00FD42AE">
            <w:pPr>
              <w:rPr>
                <w:rFonts w:ascii="標楷體" w:eastAsia="標楷體" w:hAnsi="標楷體"/>
              </w:rPr>
            </w:pPr>
            <w:r w:rsidRPr="0078330E">
              <w:rPr>
                <w:rFonts w:ascii="標楷體" w:eastAsia="標楷體" w:hAnsi="標楷體" w:hint="eastAsia"/>
              </w:rPr>
              <w:t>【搶修計畫】</w:t>
            </w:r>
          </w:p>
        </w:tc>
        <w:tc>
          <w:tcPr>
            <w:tcW w:w="7288" w:type="dxa"/>
            <w:gridSpan w:val="4"/>
          </w:tcPr>
          <w:p w:rsidR="007F6AD3" w:rsidRPr="00023AA0" w:rsidRDefault="007F6AD3" w:rsidP="005E31DD">
            <w:pPr>
              <w:rPr>
                <w:rFonts w:ascii="標楷體" w:eastAsia="標楷體" w:hAnsi="標楷體"/>
              </w:rPr>
            </w:pPr>
            <w:r w:rsidRPr="00023AA0">
              <w:rPr>
                <w:rFonts w:ascii="標楷體" w:eastAsia="標楷體" w:hAnsi="標楷體" w:hint="eastAsia"/>
              </w:rPr>
              <w:t>古蹟遇重大災害，所有人、使用人、管理人應於災後</w:t>
            </w:r>
            <w:proofErr w:type="gramStart"/>
            <w:r w:rsidRPr="00023AA0">
              <w:rPr>
                <w:rFonts w:ascii="標楷體" w:eastAsia="標楷體" w:hAnsi="標楷體" w:hint="eastAsia"/>
              </w:rPr>
              <w:t>三</w:t>
            </w:r>
            <w:proofErr w:type="gramEnd"/>
            <w:r w:rsidRPr="00023AA0">
              <w:rPr>
                <w:rFonts w:ascii="標楷體" w:eastAsia="標楷體" w:hAnsi="標楷體" w:hint="eastAsia"/>
              </w:rPr>
              <w:t>十日提報搶修計畫，六個月內提出修復計畫。（有困難，主管機關協助擬定）</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27)</w:t>
            </w:r>
          </w:p>
        </w:tc>
      </w:tr>
      <w:tr w:rsidR="007F6AD3" w:rsidRPr="0078330E" w:rsidTr="00CA7ABC">
        <w:tc>
          <w:tcPr>
            <w:tcW w:w="888" w:type="dxa"/>
            <w:vMerge/>
          </w:tcPr>
          <w:p w:rsidR="007F6AD3" w:rsidRPr="0078330E" w:rsidRDefault="007F6AD3">
            <w:pPr>
              <w:rPr>
                <w:rFonts w:ascii="標楷體" w:eastAsia="標楷體" w:hAnsi="標楷體"/>
              </w:rPr>
            </w:pPr>
          </w:p>
        </w:tc>
        <w:tc>
          <w:tcPr>
            <w:tcW w:w="1806" w:type="dxa"/>
            <w:vMerge/>
          </w:tcPr>
          <w:p w:rsidR="007F6AD3" w:rsidRPr="0078330E" w:rsidRDefault="007F6AD3" w:rsidP="00FD42AE">
            <w:pPr>
              <w:rPr>
                <w:rFonts w:ascii="標楷體" w:eastAsia="標楷體" w:hAnsi="標楷體"/>
              </w:rPr>
            </w:pPr>
          </w:p>
        </w:tc>
        <w:tc>
          <w:tcPr>
            <w:tcW w:w="7288" w:type="dxa"/>
            <w:gridSpan w:val="4"/>
          </w:tcPr>
          <w:p w:rsidR="007F6AD3" w:rsidRPr="00023AA0" w:rsidRDefault="007F6AD3" w:rsidP="00FD42AE">
            <w:pPr>
              <w:rPr>
                <w:rFonts w:ascii="標楷體" w:eastAsia="標楷體" w:hAnsi="標楷體"/>
              </w:rPr>
            </w:pPr>
            <w:r w:rsidRPr="00023AA0">
              <w:rPr>
                <w:rFonts w:ascii="標楷體" w:eastAsia="標楷體" w:hAnsi="標楷體" w:hint="eastAsia"/>
              </w:rPr>
              <w:t>歷史建築、紀念建築、聚落建築群所有使用管理人同意時</w:t>
            </w:r>
            <w:proofErr w:type="gramStart"/>
            <w:r w:rsidRPr="00023AA0">
              <w:rPr>
                <w:rFonts w:ascii="標楷體" w:eastAsia="標楷體" w:hAnsi="標楷體" w:hint="eastAsia"/>
              </w:rPr>
              <w:t>準</w:t>
            </w:r>
            <w:proofErr w:type="gramEnd"/>
            <w:r w:rsidRPr="00023AA0">
              <w:rPr>
                <w:rFonts w:ascii="標楷體" w:eastAsia="標楷體" w:hAnsi="標楷體" w:hint="eastAsia"/>
              </w:rPr>
              <w:t>用</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27)</w:t>
            </w:r>
          </w:p>
        </w:tc>
      </w:tr>
      <w:tr w:rsidR="007F6AD3" w:rsidRPr="0078330E" w:rsidTr="00CA7ABC">
        <w:tc>
          <w:tcPr>
            <w:tcW w:w="888" w:type="dxa"/>
            <w:vMerge/>
          </w:tcPr>
          <w:p w:rsidR="007F6AD3" w:rsidRPr="0078330E" w:rsidRDefault="007F6AD3">
            <w:pPr>
              <w:rPr>
                <w:rFonts w:ascii="標楷體" w:eastAsia="標楷體" w:hAnsi="標楷體"/>
              </w:rPr>
            </w:pPr>
          </w:p>
        </w:tc>
        <w:tc>
          <w:tcPr>
            <w:tcW w:w="1806" w:type="dxa"/>
          </w:tcPr>
          <w:p w:rsidR="007F6AD3" w:rsidRPr="0078330E" w:rsidRDefault="007F6AD3" w:rsidP="00FD42AE">
            <w:pPr>
              <w:rPr>
                <w:rFonts w:ascii="標楷體" w:eastAsia="標楷體" w:hAnsi="標楷體"/>
              </w:rPr>
            </w:pPr>
            <w:r>
              <w:rPr>
                <w:rFonts w:ascii="標楷體" w:eastAsia="標楷體" w:hAnsi="標楷體" w:hint="eastAsia"/>
              </w:rPr>
              <w:t>【強制徵收】</w:t>
            </w:r>
          </w:p>
        </w:tc>
        <w:tc>
          <w:tcPr>
            <w:tcW w:w="7288" w:type="dxa"/>
            <w:gridSpan w:val="4"/>
          </w:tcPr>
          <w:p w:rsidR="007F6AD3" w:rsidRPr="00023AA0" w:rsidRDefault="007F6AD3" w:rsidP="005E31DD">
            <w:pPr>
              <w:rPr>
                <w:rFonts w:ascii="標楷體" w:eastAsia="標楷體" w:hAnsi="標楷體"/>
              </w:rPr>
            </w:pPr>
            <w:r>
              <w:rPr>
                <w:rFonts w:ascii="標楷體" w:eastAsia="標楷體" w:hAnsi="標楷體" w:hint="eastAsia"/>
              </w:rPr>
              <w:t>古蹟、歷史建築、紀念建築</w:t>
            </w:r>
            <w:r w:rsidRPr="00023AA0">
              <w:rPr>
                <w:rFonts w:ascii="標楷體" w:eastAsia="標楷體" w:hAnsi="標楷體" w:hint="eastAsia"/>
              </w:rPr>
              <w:t>管理不當致有價值減損或滅失之虞，主管機關得通知限期改善，未改善主管機關得</w:t>
            </w:r>
            <w:proofErr w:type="gramStart"/>
            <w:r w:rsidRPr="00023AA0">
              <w:rPr>
                <w:rFonts w:ascii="標楷體" w:eastAsia="標楷體" w:hAnsi="標楷體" w:hint="eastAsia"/>
              </w:rPr>
              <w:t>逕</w:t>
            </w:r>
            <w:proofErr w:type="gramEnd"/>
            <w:r w:rsidRPr="00023AA0">
              <w:rPr>
                <w:rFonts w:ascii="標楷體" w:eastAsia="標楷體" w:hAnsi="標楷體" w:hint="eastAsia"/>
              </w:rPr>
              <w:t>為管理維護並徵收管理費用，或強制徵收及其所</w:t>
            </w:r>
            <w:proofErr w:type="gramStart"/>
            <w:r w:rsidRPr="00023AA0">
              <w:rPr>
                <w:rFonts w:ascii="標楷體" w:eastAsia="標楷體" w:hAnsi="標楷體" w:hint="eastAsia"/>
              </w:rPr>
              <w:t>定著</w:t>
            </w:r>
            <w:proofErr w:type="gramEnd"/>
            <w:r w:rsidRPr="00023AA0">
              <w:rPr>
                <w:rFonts w:ascii="標楷體" w:eastAsia="標楷體" w:hAnsi="標楷體" w:hint="eastAsia"/>
              </w:rPr>
              <w:t>土地。</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28)</w:t>
            </w:r>
          </w:p>
        </w:tc>
      </w:tr>
      <w:tr w:rsidR="007F6AD3" w:rsidRPr="0078330E" w:rsidTr="00CA7ABC">
        <w:tc>
          <w:tcPr>
            <w:tcW w:w="888" w:type="dxa"/>
            <w:vMerge/>
          </w:tcPr>
          <w:p w:rsidR="007F6AD3" w:rsidRPr="0078330E" w:rsidRDefault="007F6AD3">
            <w:pPr>
              <w:rPr>
                <w:rFonts w:ascii="標楷體" w:eastAsia="標楷體" w:hAnsi="標楷體"/>
              </w:rPr>
            </w:pPr>
          </w:p>
        </w:tc>
        <w:tc>
          <w:tcPr>
            <w:tcW w:w="1806" w:type="dxa"/>
          </w:tcPr>
          <w:p w:rsidR="007F6AD3" w:rsidRDefault="007F6AD3" w:rsidP="00FD42AE">
            <w:pPr>
              <w:rPr>
                <w:rFonts w:ascii="標楷體" w:eastAsia="標楷體" w:hAnsi="標楷體"/>
              </w:rPr>
            </w:pPr>
            <w:r>
              <w:rPr>
                <w:rFonts w:ascii="標楷體" w:eastAsia="標楷體" w:hAnsi="標楷體" w:hint="eastAsia"/>
              </w:rPr>
              <w:t>【開放參觀】</w:t>
            </w:r>
          </w:p>
        </w:tc>
        <w:tc>
          <w:tcPr>
            <w:tcW w:w="7288" w:type="dxa"/>
            <w:gridSpan w:val="4"/>
          </w:tcPr>
          <w:p w:rsidR="007F6AD3" w:rsidRPr="00023AA0" w:rsidRDefault="007F6AD3" w:rsidP="004E491A">
            <w:pPr>
              <w:rPr>
                <w:rFonts w:ascii="標楷體" w:eastAsia="標楷體" w:hAnsi="標楷體"/>
              </w:rPr>
            </w:pPr>
            <w:r w:rsidRPr="00A608F1">
              <w:rPr>
                <w:rFonts w:ascii="標楷體" w:eastAsia="標楷體" w:hAnsi="標楷體" w:hint="eastAsia"/>
                <w:color w:val="C00000"/>
              </w:rPr>
              <w:t>公有及接受政府補助之私有古蹟、歷史建築、紀念建築、聚落建築群，應適度開放供大眾參觀</w:t>
            </w:r>
            <w:r w:rsidR="004E491A">
              <w:rPr>
                <w:rFonts w:ascii="標楷體" w:eastAsia="標楷體" w:hAnsi="標楷體" w:hint="eastAsia"/>
              </w:rPr>
              <w:t>。開放參觀之古蹟</w:t>
            </w:r>
            <w:r w:rsidR="004E491A">
              <w:rPr>
                <w:rFonts w:ascii="標楷體" w:eastAsia="標楷體" w:hAnsi="標楷體"/>
              </w:rPr>
              <w:t>…</w:t>
            </w:r>
            <w:r w:rsidRPr="00023AA0">
              <w:rPr>
                <w:rFonts w:ascii="標楷體" w:eastAsia="標楷體" w:hAnsi="標楷體" w:hint="eastAsia"/>
              </w:rPr>
              <w:t>得酌收費用</w:t>
            </w:r>
            <w:r>
              <w:rPr>
                <w:rFonts w:ascii="標楷體" w:eastAsia="標楷體" w:hAnsi="標楷體" w:hint="eastAsia"/>
              </w:rPr>
              <w:t>，</w:t>
            </w:r>
            <w:r w:rsidR="004E491A">
              <w:rPr>
                <w:rFonts w:ascii="標楷體" w:eastAsia="標楷體" w:hAnsi="標楷體" w:hint="eastAsia"/>
              </w:rPr>
              <w:t>由所有人使用人管理人擬訂，</w:t>
            </w:r>
            <w:r>
              <w:rPr>
                <w:rFonts w:ascii="標楷體" w:eastAsia="標楷體" w:hAnsi="標楷體" w:hint="eastAsia"/>
              </w:rPr>
              <w:t>報經主管機關核定</w:t>
            </w:r>
            <w:r w:rsidR="004E491A">
              <w:rPr>
                <w:rFonts w:ascii="標楷體" w:eastAsia="標楷體" w:hAnsi="標楷體" w:hint="eastAsia"/>
              </w:rPr>
              <w:t>。公有者應依規費法規定程序辦理。</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31)</w:t>
            </w:r>
          </w:p>
        </w:tc>
      </w:tr>
      <w:tr w:rsidR="007F6AD3" w:rsidRPr="0078330E" w:rsidTr="00CA7ABC">
        <w:tc>
          <w:tcPr>
            <w:tcW w:w="888" w:type="dxa"/>
            <w:vMerge w:val="restart"/>
          </w:tcPr>
          <w:p w:rsidR="007F6AD3" w:rsidRPr="00E54056" w:rsidRDefault="007F6AD3">
            <w:pPr>
              <w:rPr>
                <w:rFonts w:ascii="標楷體" w:eastAsia="標楷體" w:hAnsi="標楷體"/>
                <w:b/>
              </w:rPr>
            </w:pPr>
            <w:r w:rsidRPr="00E54056">
              <w:rPr>
                <w:rFonts w:ascii="標楷體" w:eastAsia="標楷體" w:hAnsi="標楷體" w:hint="eastAsia"/>
                <w:b/>
                <w:shd w:val="pct15" w:color="auto" w:fill="FFFFFF"/>
              </w:rPr>
              <w:t>限制</w:t>
            </w:r>
          </w:p>
        </w:tc>
        <w:tc>
          <w:tcPr>
            <w:tcW w:w="1806" w:type="dxa"/>
          </w:tcPr>
          <w:p w:rsidR="007F6AD3" w:rsidRDefault="007F6AD3">
            <w:r w:rsidRPr="003D08BD">
              <w:rPr>
                <w:rFonts w:ascii="標楷體" w:eastAsia="標楷體" w:hAnsi="標楷體" w:hint="eastAsia"/>
              </w:rPr>
              <w:t>【產權移轉】</w:t>
            </w:r>
          </w:p>
        </w:tc>
        <w:tc>
          <w:tcPr>
            <w:tcW w:w="7288" w:type="dxa"/>
            <w:gridSpan w:val="4"/>
          </w:tcPr>
          <w:p w:rsidR="007F6AD3" w:rsidRPr="00023AA0" w:rsidRDefault="007F6AD3" w:rsidP="00085B67">
            <w:pPr>
              <w:rPr>
                <w:rFonts w:ascii="標楷體" w:eastAsia="標楷體" w:hAnsi="標楷體"/>
              </w:rPr>
            </w:pPr>
            <w:r w:rsidRPr="00023AA0">
              <w:rPr>
                <w:rFonts w:ascii="標楷體" w:eastAsia="標楷體" w:hAnsi="標楷體" w:hint="eastAsia"/>
              </w:rPr>
              <w:t>古蹟、歷史建築、紀念建築其所</w:t>
            </w:r>
            <w:proofErr w:type="gramStart"/>
            <w:r w:rsidRPr="00023AA0">
              <w:rPr>
                <w:rFonts w:ascii="標楷體" w:eastAsia="標楷體" w:hAnsi="標楷體" w:hint="eastAsia"/>
              </w:rPr>
              <w:t>定著</w:t>
            </w:r>
            <w:proofErr w:type="gramEnd"/>
            <w:r w:rsidRPr="00023AA0">
              <w:rPr>
                <w:rFonts w:ascii="標楷體" w:eastAsia="標楷體" w:hAnsi="標楷體" w:hint="eastAsia"/>
              </w:rPr>
              <w:t>土地所有權移轉前，應事先通知主管機關；除繼承者外，主管機關有優先購買權。</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32)</w:t>
            </w:r>
          </w:p>
        </w:tc>
      </w:tr>
      <w:tr w:rsidR="007F6AD3" w:rsidRPr="0078330E" w:rsidTr="00CA7ABC">
        <w:tc>
          <w:tcPr>
            <w:tcW w:w="888" w:type="dxa"/>
            <w:vMerge/>
          </w:tcPr>
          <w:p w:rsidR="007F6AD3" w:rsidRPr="0078330E" w:rsidRDefault="007F6AD3">
            <w:pPr>
              <w:rPr>
                <w:rFonts w:ascii="標楷體" w:eastAsia="標楷體" w:hAnsi="標楷體"/>
              </w:rPr>
            </w:pPr>
          </w:p>
        </w:tc>
        <w:tc>
          <w:tcPr>
            <w:tcW w:w="1806" w:type="dxa"/>
          </w:tcPr>
          <w:p w:rsidR="007F6AD3" w:rsidRDefault="007F6AD3">
            <w:r>
              <w:rPr>
                <w:rFonts w:ascii="標楷體" w:eastAsia="標楷體" w:hAnsi="標楷體" w:hint="eastAsia"/>
              </w:rPr>
              <w:t>【發見通報</w:t>
            </w:r>
            <w:r w:rsidRPr="003D08BD">
              <w:rPr>
                <w:rFonts w:ascii="標楷體" w:eastAsia="標楷體" w:hAnsi="標楷體" w:hint="eastAsia"/>
              </w:rPr>
              <w:t>】</w:t>
            </w:r>
          </w:p>
        </w:tc>
        <w:tc>
          <w:tcPr>
            <w:tcW w:w="7288" w:type="dxa"/>
            <w:gridSpan w:val="4"/>
          </w:tcPr>
          <w:p w:rsidR="007F6AD3" w:rsidRDefault="007F6AD3" w:rsidP="00DE426A">
            <w:pPr>
              <w:rPr>
                <w:rFonts w:ascii="標楷體" w:eastAsia="標楷體" w:hAnsi="標楷體"/>
              </w:rPr>
            </w:pPr>
            <w:proofErr w:type="gramStart"/>
            <w:r>
              <w:rPr>
                <w:rFonts w:ascii="標楷體" w:eastAsia="標楷體" w:hAnsi="標楷體" w:hint="eastAsia"/>
              </w:rPr>
              <w:t>發見具</w:t>
            </w:r>
            <w:proofErr w:type="gramEnd"/>
            <w:r>
              <w:rPr>
                <w:rFonts w:ascii="標楷體" w:eastAsia="標楷體" w:hAnsi="標楷體" w:hint="eastAsia"/>
              </w:rPr>
              <w:t>古蹟歷史建築紀念建築聚落建築群價值之建造物，應即通知主管機關處理。</w:t>
            </w:r>
          </w:p>
          <w:p w:rsidR="007F6AD3" w:rsidRPr="007F6AD3" w:rsidRDefault="007F6AD3" w:rsidP="00DE426A">
            <w:pPr>
              <w:rPr>
                <w:rFonts w:ascii="標楷體" w:eastAsia="標楷體" w:hAnsi="標楷體"/>
              </w:rPr>
            </w:pPr>
            <w:r>
              <w:rPr>
                <w:rFonts w:ascii="標楷體" w:eastAsia="標楷體" w:hAnsi="標楷體" w:hint="eastAsia"/>
              </w:rPr>
              <w:t>營建工程或其他開發行為中，</w:t>
            </w:r>
            <w:proofErr w:type="gramStart"/>
            <w:r>
              <w:rPr>
                <w:rFonts w:ascii="標楷體" w:eastAsia="標楷體" w:hAnsi="標楷體" w:hint="eastAsia"/>
              </w:rPr>
              <w:t>發見具</w:t>
            </w:r>
            <w:proofErr w:type="gramEnd"/>
            <w:r>
              <w:rPr>
                <w:rFonts w:ascii="標楷體" w:eastAsia="標楷體" w:hAnsi="標楷體" w:hint="eastAsia"/>
              </w:rPr>
              <w:t>古蹟歷史建築紀念建築聚落建築群價值之建造物，應即停止進行，並報主管機關。(</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33)</w:t>
            </w:r>
          </w:p>
        </w:tc>
      </w:tr>
      <w:tr w:rsidR="007F6AD3" w:rsidRPr="0078330E" w:rsidTr="00CA7ABC">
        <w:tc>
          <w:tcPr>
            <w:tcW w:w="888" w:type="dxa"/>
            <w:vMerge/>
          </w:tcPr>
          <w:p w:rsidR="007F6AD3" w:rsidRPr="0078330E" w:rsidRDefault="007F6AD3">
            <w:pPr>
              <w:rPr>
                <w:rFonts w:ascii="標楷體" w:eastAsia="標楷體" w:hAnsi="標楷體"/>
              </w:rPr>
            </w:pPr>
          </w:p>
        </w:tc>
        <w:tc>
          <w:tcPr>
            <w:tcW w:w="1806" w:type="dxa"/>
          </w:tcPr>
          <w:p w:rsidR="007F6AD3" w:rsidRDefault="007F6AD3" w:rsidP="008E7E0E">
            <w:pPr>
              <w:rPr>
                <w:rFonts w:ascii="標楷體" w:eastAsia="標楷體" w:hAnsi="標楷體"/>
              </w:rPr>
            </w:pPr>
            <w:r>
              <w:rPr>
                <w:rFonts w:ascii="標楷體" w:eastAsia="標楷體" w:hAnsi="標楷體" w:hint="eastAsia"/>
              </w:rPr>
              <w:t>【遮蔽阻塞】</w:t>
            </w:r>
          </w:p>
        </w:tc>
        <w:tc>
          <w:tcPr>
            <w:tcW w:w="7288" w:type="dxa"/>
            <w:gridSpan w:val="4"/>
          </w:tcPr>
          <w:p w:rsidR="007F6AD3" w:rsidRDefault="007F6AD3" w:rsidP="00DB1067">
            <w:pPr>
              <w:rPr>
                <w:rFonts w:ascii="標楷體" w:eastAsia="標楷體" w:hAnsi="標楷體"/>
              </w:rPr>
            </w:pPr>
            <w:r w:rsidRPr="00023AA0">
              <w:rPr>
                <w:rFonts w:ascii="標楷體" w:eastAsia="標楷體" w:hAnsi="標楷體" w:hint="eastAsia"/>
              </w:rPr>
              <w:t>營建工程或其他開發行為，不得破壞古蹟、歷史建築、紀念建築</w:t>
            </w:r>
            <w:r>
              <w:rPr>
                <w:rFonts w:ascii="標楷體" w:eastAsia="標楷體" w:hAnsi="標楷體" w:hint="eastAsia"/>
              </w:rPr>
              <w:t>、聚落建築群</w:t>
            </w:r>
            <w:r w:rsidRPr="00023AA0">
              <w:rPr>
                <w:rFonts w:ascii="標楷體" w:eastAsia="標楷體" w:hAnsi="標楷體" w:hint="eastAsia"/>
              </w:rPr>
              <w:t>之完整</w:t>
            </w:r>
            <w:r>
              <w:rPr>
                <w:rFonts w:ascii="標楷體" w:eastAsia="標楷體" w:hAnsi="標楷體" w:hint="eastAsia"/>
              </w:rPr>
              <w:t>，亦不得</w:t>
            </w:r>
            <w:r w:rsidRPr="00023AA0">
              <w:rPr>
                <w:rFonts w:ascii="標楷體" w:eastAsia="標楷體" w:hAnsi="標楷體" w:hint="eastAsia"/>
              </w:rPr>
              <w:t>遮蓋其外貌或阻塞觀覽通道</w:t>
            </w:r>
            <w:r>
              <w:rPr>
                <w:rFonts w:ascii="標楷體" w:eastAsia="標楷體" w:hAnsi="標楷體" w:hint="eastAsia"/>
              </w:rPr>
              <w:t>。</w:t>
            </w:r>
          </w:p>
          <w:p w:rsidR="007F6AD3" w:rsidRPr="00023AA0" w:rsidRDefault="007F6AD3" w:rsidP="00DB1067">
            <w:pPr>
              <w:rPr>
                <w:rFonts w:ascii="標楷體" w:eastAsia="標楷體" w:hAnsi="標楷體"/>
              </w:rPr>
            </w:pPr>
            <w:r>
              <w:rPr>
                <w:rFonts w:ascii="標楷體" w:eastAsia="標楷體" w:hAnsi="標楷體" w:hint="eastAsia"/>
              </w:rPr>
              <w:t>工程或開發行為進行前，經審議委員會審議通過後，始得為之。(</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34)</w:t>
            </w:r>
          </w:p>
        </w:tc>
      </w:tr>
      <w:tr w:rsidR="007F6AD3" w:rsidRPr="0078330E" w:rsidTr="00CA7ABC">
        <w:tc>
          <w:tcPr>
            <w:tcW w:w="888" w:type="dxa"/>
            <w:vMerge/>
          </w:tcPr>
          <w:p w:rsidR="007F6AD3" w:rsidRPr="0078330E" w:rsidRDefault="007F6AD3">
            <w:pPr>
              <w:rPr>
                <w:rFonts w:ascii="標楷體" w:eastAsia="標楷體" w:hAnsi="標楷體"/>
              </w:rPr>
            </w:pPr>
          </w:p>
        </w:tc>
        <w:tc>
          <w:tcPr>
            <w:tcW w:w="1806" w:type="dxa"/>
          </w:tcPr>
          <w:p w:rsidR="007F6AD3" w:rsidRDefault="007F6AD3" w:rsidP="008E7E0E">
            <w:pPr>
              <w:rPr>
                <w:rFonts w:ascii="標楷體" w:eastAsia="標楷體" w:hAnsi="標楷體"/>
              </w:rPr>
            </w:pPr>
            <w:r>
              <w:rPr>
                <w:rFonts w:ascii="標楷體" w:eastAsia="標楷體" w:hAnsi="標楷體" w:hint="eastAsia"/>
              </w:rPr>
              <w:t>【</w:t>
            </w:r>
            <w:r w:rsidRPr="00D4304E">
              <w:rPr>
                <w:rFonts w:ascii="標楷體" w:eastAsia="標楷體" w:hAnsi="標楷體" w:hint="eastAsia"/>
                <w:color w:val="C00000"/>
              </w:rPr>
              <w:t>遷移拆除</w:t>
            </w:r>
            <w:r>
              <w:rPr>
                <w:rFonts w:ascii="標楷體" w:eastAsia="標楷體" w:hAnsi="標楷體" w:hint="eastAsia"/>
              </w:rPr>
              <w:t>】</w:t>
            </w:r>
          </w:p>
        </w:tc>
        <w:tc>
          <w:tcPr>
            <w:tcW w:w="7288" w:type="dxa"/>
            <w:gridSpan w:val="4"/>
          </w:tcPr>
          <w:p w:rsidR="007F6AD3" w:rsidRDefault="007F6AD3" w:rsidP="00CA7ABC">
            <w:pPr>
              <w:rPr>
                <w:rFonts w:ascii="標楷體" w:eastAsia="標楷體" w:hAnsi="標楷體"/>
              </w:rPr>
            </w:pPr>
            <w:r w:rsidRPr="00023AA0">
              <w:rPr>
                <w:rFonts w:ascii="標楷體" w:eastAsia="標楷體" w:hAnsi="標楷體" w:hint="eastAsia"/>
              </w:rPr>
              <w:t>古蹟</w:t>
            </w:r>
            <w:r>
              <w:rPr>
                <w:rFonts w:ascii="標楷體" w:eastAsia="標楷體" w:hAnsi="標楷體" w:hint="eastAsia"/>
              </w:rPr>
              <w:t>不得遷移或拆除。</w:t>
            </w:r>
          </w:p>
          <w:p w:rsidR="007F6AD3" w:rsidRPr="00023AA0" w:rsidRDefault="007F6AD3" w:rsidP="007F6AD3">
            <w:pPr>
              <w:rPr>
                <w:rFonts w:ascii="標楷體" w:eastAsia="標楷體" w:hAnsi="標楷體"/>
              </w:rPr>
            </w:pPr>
            <w:r>
              <w:rPr>
                <w:rFonts w:ascii="標楷體" w:eastAsia="標楷體" w:hAnsi="標楷體" w:hint="eastAsia"/>
              </w:rPr>
              <w:t>除外:</w:t>
            </w:r>
            <w:r w:rsidRPr="00023AA0">
              <w:rPr>
                <w:rFonts w:ascii="標楷體" w:eastAsia="標楷體" w:hAnsi="標楷體" w:hint="eastAsia"/>
              </w:rPr>
              <w:t>因國防安全或國家重大建設，</w:t>
            </w:r>
            <w:r>
              <w:rPr>
                <w:rFonts w:ascii="標楷體" w:eastAsia="標楷體" w:hAnsi="標楷體" w:hint="eastAsia"/>
              </w:rPr>
              <w:t>由中央目的事業主管機關提出保</w:t>
            </w:r>
            <w:r>
              <w:rPr>
                <w:rFonts w:ascii="標楷體" w:eastAsia="標楷體" w:hAnsi="標楷體" w:hint="eastAsia"/>
              </w:rPr>
              <w:lastRenderedPageBreak/>
              <w:t>護計畫，經中央主管機關審議委員會核定者。(</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36)</w:t>
            </w:r>
          </w:p>
        </w:tc>
      </w:tr>
      <w:tr w:rsidR="007F6AD3" w:rsidRPr="0078330E" w:rsidTr="00CA7ABC">
        <w:tc>
          <w:tcPr>
            <w:tcW w:w="888" w:type="dxa"/>
            <w:vMerge/>
          </w:tcPr>
          <w:p w:rsidR="007F6AD3" w:rsidRPr="0078330E" w:rsidRDefault="007F6AD3">
            <w:pPr>
              <w:rPr>
                <w:rFonts w:ascii="標楷體" w:eastAsia="標楷體" w:hAnsi="標楷體"/>
              </w:rPr>
            </w:pPr>
          </w:p>
        </w:tc>
        <w:tc>
          <w:tcPr>
            <w:tcW w:w="1806" w:type="dxa"/>
          </w:tcPr>
          <w:p w:rsidR="007F6AD3" w:rsidRDefault="007F6AD3" w:rsidP="008E7E0E">
            <w:pPr>
              <w:rPr>
                <w:rFonts w:ascii="標楷體" w:eastAsia="標楷體" w:hAnsi="標楷體"/>
              </w:rPr>
            </w:pPr>
            <w:r>
              <w:rPr>
                <w:rFonts w:ascii="標楷體" w:eastAsia="標楷體" w:hAnsi="標楷體" w:hint="eastAsia"/>
              </w:rPr>
              <w:t>【建築行為】</w:t>
            </w:r>
          </w:p>
        </w:tc>
        <w:tc>
          <w:tcPr>
            <w:tcW w:w="7288" w:type="dxa"/>
            <w:gridSpan w:val="4"/>
          </w:tcPr>
          <w:p w:rsidR="007F6AD3" w:rsidRPr="00023AA0" w:rsidRDefault="007F6AD3" w:rsidP="00DE426A">
            <w:pPr>
              <w:rPr>
                <w:rFonts w:ascii="標楷體" w:eastAsia="標楷體" w:hAnsi="標楷體"/>
              </w:rPr>
            </w:pPr>
            <w:r w:rsidRPr="00023AA0">
              <w:rPr>
                <w:rFonts w:ascii="標楷體" w:eastAsia="標楷體" w:hAnsi="標楷體" w:hint="eastAsia"/>
              </w:rPr>
              <w:t>古蹟、歷史建築、紀念建築用地保存區內下列行為應會同主管機關辦理</w:t>
            </w:r>
          </w:p>
          <w:p w:rsidR="007F6AD3" w:rsidRPr="00023AA0" w:rsidRDefault="007F6AD3" w:rsidP="003D140B">
            <w:pPr>
              <w:rPr>
                <w:rFonts w:ascii="標楷體" w:eastAsia="標楷體" w:hAnsi="標楷體"/>
              </w:rPr>
            </w:pPr>
            <w:r w:rsidRPr="00023AA0">
              <w:rPr>
                <w:rFonts w:ascii="標楷體" w:eastAsia="標楷體" w:hAnsi="標楷體" w:hint="eastAsia"/>
              </w:rPr>
              <w:t>1.新建、增建、改建、修繕、遷移、拆除或外型色彩改變</w:t>
            </w:r>
          </w:p>
          <w:p w:rsidR="007F6AD3" w:rsidRPr="00023AA0" w:rsidRDefault="007F6AD3" w:rsidP="003D140B">
            <w:pPr>
              <w:rPr>
                <w:rFonts w:ascii="標楷體" w:eastAsia="標楷體" w:hAnsi="標楷體"/>
              </w:rPr>
            </w:pPr>
            <w:r w:rsidRPr="00023AA0">
              <w:rPr>
                <w:rFonts w:ascii="標楷體" w:eastAsia="標楷體" w:hAnsi="標楷體" w:hint="eastAsia"/>
              </w:rPr>
              <w:t>2.土地開墾、道路整修拓寬</w:t>
            </w:r>
          </w:p>
          <w:p w:rsidR="007F6AD3" w:rsidRPr="00023AA0" w:rsidRDefault="007F6AD3" w:rsidP="003D140B">
            <w:pPr>
              <w:rPr>
                <w:rFonts w:ascii="標楷體" w:eastAsia="標楷體" w:hAnsi="標楷體"/>
              </w:rPr>
            </w:pPr>
            <w:r w:rsidRPr="00023AA0">
              <w:rPr>
                <w:rFonts w:ascii="標楷體" w:eastAsia="標楷體" w:hAnsi="標楷體" w:hint="eastAsia"/>
              </w:rPr>
              <w:t>3.竹木採伐、土石採取</w:t>
            </w:r>
          </w:p>
          <w:p w:rsidR="007F6AD3" w:rsidRPr="00023AA0" w:rsidRDefault="007F6AD3" w:rsidP="00DE426A">
            <w:pPr>
              <w:rPr>
                <w:rFonts w:ascii="標楷體" w:eastAsia="標楷體" w:hAnsi="標楷體"/>
              </w:rPr>
            </w:pPr>
            <w:r w:rsidRPr="00023AA0">
              <w:rPr>
                <w:rFonts w:ascii="標楷體" w:eastAsia="標楷體" w:hAnsi="標楷體" w:hint="eastAsia"/>
              </w:rPr>
              <w:t>4.廣告物設置</w:t>
            </w:r>
            <w:r w:rsidR="00455E5D">
              <w:rPr>
                <w:rFonts w:ascii="標楷體" w:eastAsia="標楷體" w:hAnsi="標楷體" w:hint="eastAsia"/>
              </w:rPr>
              <w:t>(</w:t>
            </w:r>
            <w:r w:rsidR="00411CE2">
              <w:rPr>
                <w:rFonts w:ascii="標楷體" w:eastAsia="標楷體" w:hAnsi="標楷體" w:hint="eastAsia"/>
              </w:rPr>
              <w:t>文</w:t>
            </w:r>
            <w:r w:rsidR="00455E5D">
              <w:rPr>
                <w:rFonts w:ascii="標楷體" w:eastAsia="標楷體" w:hAnsi="標楷體"/>
              </w:rPr>
              <w:t>§</w:t>
            </w:r>
            <w:r w:rsidR="00455E5D">
              <w:rPr>
                <w:rFonts w:ascii="標楷體" w:eastAsia="標楷體" w:hAnsi="標楷體" w:hint="eastAsia"/>
              </w:rPr>
              <w:t>42)</w:t>
            </w:r>
          </w:p>
        </w:tc>
      </w:tr>
      <w:tr w:rsidR="00455E5D" w:rsidRPr="0078330E" w:rsidTr="00CA7ABC">
        <w:tc>
          <w:tcPr>
            <w:tcW w:w="888" w:type="dxa"/>
            <w:vMerge w:val="restart"/>
          </w:tcPr>
          <w:p w:rsidR="00455E5D" w:rsidRPr="0078330E" w:rsidRDefault="00455E5D">
            <w:pPr>
              <w:rPr>
                <w:rFonts w:ascii="標楷體" w:eastAsia="標楷體" w:hAnsi="標楷體"/>
              </w:rPr>
            </w:pPr>
            <w:r>
              <w:rPr>
                <w:rFonts w:ascii="標楷體" w:eastAsia="標楷體" w:hAnsi="標楷體" w:hint="eastAsia"/>
              </w:rPr>
              <w:t>周邊影響</w:t>
            </w:r>
          </w:p>
        </w:tc>
        <w:tc>
          <w:tcPr>
            <w:tcW w:w="1806" w:type="dxa"/>
            <w:vMerge w:val="restart"/>
          </w:tcPr>
          <w:p w:rsidR="00455E5D" w:rsidRDefault="00455E5D" w:rsidP="008E7E0E">
            <w:pPr>
              <w:rPr>
                <w:rFonts w:ascii="標楷體" w:eastAsia="標楷體" w:hAnsi="標楷體"/>
              </w:rPr>
            </w:pPr>
            <w:r>
              <w:rPr>
                <w:rFonts w:ascii="標楷體" w:eastAsia="標楷體" w:hAnsi="標楷體" w:hint="eastAsia"/>
              </w:rPr>
              <w:t>【保存】</w:t>
            </w:r>
          </w:p>
        </w:tc>
        <w:tc>
          <w:tcPr>
            <w:tcW w:w="7288" w:type="dxa"/>
            <w:gridSpan w:val="4"/>
          </w:tcPr>
          <w:p w:rsidR="00455E5D" w:rsidRPr="00023AA0" w:rsidRDefault="00455E5D" w:rsidP="00DE426A">
            <w:pPr>
              <w:rPr>
                <w:rFonts w:ascii="標楷體" w:eastAsia="標楷體" w:hAnsi="標楷體"/>
              </w:rPr>
            </w:pPr>
            <w:r>
              <w:rPr>
                <w:rFonts w:ascii="標楷體" w:eastAsia="標楷體" w:hAnsi="標楷體" w:hint="eastAsia"/>
              </w:rPr>
              <w:t>為維護古蹟並保全環境景觀，主管機關會同有關機關訂定古蹟保存計畫(</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37)</w:t>
            </w:r>
          </w:p>
        </w:tc>
      </w:tr>
      <w:tr w:rsidR="00455E5D" w:rsidRPr="0078330E" w:rsidTr="00CA7ABC">
        <w:tc>
          <w:tcPr>
            <w:tcW w:w="888" w:type="dxa"/>
            <w:vMerge/>
          </w:tcPr>
          <w:p w:rsidR="00455E5D" w:rsidRPr="0078330E" w:rsidRDefault="00455E5D">
            <w:pPr>
              <w:rPr>
                <w:rFonts w:ascii="標楷體" w:eastAsia="標楷體" w:hAnsi="標楷體"/>
              </w:rPr>
            </w:pPr>
          </w:p>
        </w:tc>
        <w:tc>
          <w:tcPr>
            <w:tcW w:w="1806" w:type="dxa"/>
            <w:vMerge/>
          </w:tcPr>
          <w:p w:rsidR="00455E5D" w:rsidRDefault="00455E5D" w:rsidP="008E7E0E">
            <w:pPr>
              <w:rPr>
                <w:rFonts w:ascii="標楷體" w:eastAsia="標楷體" w:hAnsi="標楷體"/>
              </w:rPr>
            </w:pPr>
          </w:p>
        </w:tc>
        <w:tc>
          <w:tcPr>
            <w:tcW w:w="7288" w:type="dxa"/>
            <w:gridSpan w:val="4"/>
          </w:tcPr>
          <w:p w:rsidR="00455E5D" w:rsidRPr="00023AA0" w:rsidRDefault="00455E5D" w:rsidP="00DE426A">
            <w:pPr>
              <w:rPr>
                <w:rFonts w:ascii="標楷體" w:eastAsia="標楷體" w:hAnsi="標楷體"/>
              </w:rPr>
            </w:pPr>
            <w:r>
              <w:rPr>
                <w:rFonts w:ascii="標楷體" w:eastAsia="標楷體" w:hAnsi="標楷體" w:hint="eastAsia"/>
              </w:rPr>
              <w:t>古蹟</w:t>
            </w:r>
            <w:proofErr w:type="gramStart"/>
            <w:r>
              <w:rPr>
                <w:rFonts w:ascii="標楷體" w:eastAsia="標楷體" w:hAnsi="標楷體" w:hint="eastAsia"/>
              </w:rPr>
              <w:t>定著</w:t>
            </w:r>
            <w:proofErr w:type="gramEnd"/>
            <w:r>
              <w:rPr>
                <w:rFonts w:ascii="標楷體" w:eastAsia="標楷體" w:hAnsi="標楷體" w:hint="eastAsia"/>
              </w:rPr>
              <w:t>土地周邊公私營建工程都市計畫審議(</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38)</w:t>
            </w:r>
          </w:p>
        </w:tc>
      </w:tr>
      <w:tr w:rsidR="00455E5D" w:rsidRPr="0078330E" w:rsidTr="00CA7ABC">
        <w:tc>
          <w:tcPr>
            <w:tcW w:w="888" w:type="dxa"/>
            <w:vMerge/>
          </w:tcPr>
          <w:p w:rsidR="00455E5D" w:rsidRPr="0078330E" w:rsidRDefault="00455E5D">
            <w:pPr>
              <w:rPr>
                <w:rFonts w:ascii="標楷體" w:eastAsia="標楷體" w:hAnsi="標楷體"/>
              </w:rPr>
            </w:pPr>
          </w:p>
        </w:tc>
        <w:tc>
          <w:tcPr>
            <w:tcW w:w="1806" w:type="dxa"/>
            <w:vMerge/>
          </w:tcPr>
          <w:p w:rsidR="00455E5D" w:rsidRDefault="00455E5D" w:rsidP="008E7E0E">
            <w:pPr>
              <w:rPr>
                <w:rFonts w:ascii="標楷體" w:eastAsia="標楷體" w:hAnsi="標楷體"/>
              </w:rPr>
            </w:pPr>
          </w:p>
        </w:tc>
        <w:tc>
          <w:tcPr>
            <w:tcW w:w="7288" w:type="dxa"/>
            <w:gridSpan w:val="4"/>
          </w:tcPr>
          <w:p w:rsidR="00455E5D" w:rsidRDefault="00455E5D" w:rsidP="00DE426A">
            <w:pPr>
              <w:rPr>
                <w:rFonts w:ascii="標楷體" w:eastAsia="標楷體" w:hAnsi="標楷體"/>
              </w:rPr>
            </w:pPr>
            <w:r>
              <w:rPr>
                <w:rFonts w:ascii="標楷體" w:eastAsia="標楷體" w:hAnsi="標楷體" w:hint="eastAsia"/>
              </w:rPr>
              <w:t>劃設古蹟保存區</w:t>
            </w:r>
          </w:p>
          <w:p w:rsidR="00455E5D" w:rsidRDefault="00455E5D" w:rsidP="00DE426A">
            <w:pPr>
              <w:rPr>
                <w:rFonts w:ascii="標楷體" w:eastAsia="標楷體" w:hAnsi="標楷體"/>
              </w:rPr>
            </w:pPr>
            <w:r>
              <w:rPr>
                <w:rFonts w:ascii="標楷體" w:eastAsia="標楷體" w:hAnsi="標楷體" w:hint="eastAsia"/>
              </w:rPr>
              <w:t>歷史建築、紀念建築</w:t>
            </w:r>
            <w:proofErr w:type="gramStart"/>
            <w:r>
              <w:rPr>
                <w:rFonts w:ascii="標楷體" w:eastAsia="標楷體" w:hAnsi="標楷體" w:hint="eastAsia"/>
              </w:rPr>
              <w:t>準</w:t>
            </w:r>
            <w:proofErr w:type="gramEnd"/>
            <w:r>
              <w:rPr>
                <w:rFonts w:ascii="標楷體" w:eastAsia="標楷體" w:hAnsi="標楷體" w:hint="eastAsia"/>
              </w:rPr>
              <w:t>用。(</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39)</w:t>
            </w:r>
          </w:p>
        </w:tc>
      </w:tr>
      <w:tr w:rsidR="00D0175D" w:rsidTr="00D0175D">
        <w:tc>
          <w:tcPr>
            <w:tcW w:w="888" w:type="dxa"/>
            <w:vMerge w:val="restart"/>
          </w:tcPr>
          <w:p w:rsidR="00D0175D" w:rsidRPr="00E54056" w:rsidRDefault="00D0175D">
            <w:pPr>
              <w:rPr>
                <w:rFonts w:ascii="標楷體" w:eastAsia="標楷體" w:hAnsi="標楷體"/>
                <w:b/>
                <w:shd w:val="pct15" w:color="auto" w:fill="FFFFFF"/>
              </w:rPr>
            </w:pPr>
            <w:r>
              <w:rPr>
                <w:rFonts w:ascii="標楷體" w:eastAsia="標楷體" w:hAnsi="標楷體" w:hint="eastAsia"/>
                <w:b/>
                <w:shd w:val="pct15" w:color="auto" w:fill="FFFFFF"/>
              </w:rPr>
              <w:t>獎勵</w:t>
            </w:r>
          </w:p>
        </w:tc>
        <w:tc>
          <w:tcPr>
            <w:tcW w:w="1806" w:type="dxa"/>
          </w:tcPr>
          <w:p w:rsidR="00D0175D" w:rsidRPr="00023AA0" w:rsidRDefault="00D0175D" w:rsidP="00D0175D">
            <w:pPr>
              <w:rPr>
                <w:rFonts w:ascii="標楷體" w:eastAsia="標楷體" w:hAnsi="標楷體"/>
              </w:rPr>
            </w:pPr>
            <w:r>
              <w:rPr>
                <w:rFonts w:ascii="標楷體" w:eastAsia="標楷體" w:hAnsi="標楷體" w:hint="eastAsia"/>
              </w:rPr>
              <w:t>【獎勵</w:t>
            </w:r>
            <w:r w:rsidRPr="00023AA0">
              <w:rPr>
                <w:rFonts w:ascii="標楷體" w:eastAsia="標楷體" w:hAnsi="標楷體" w:hint="eastAsia"/>
              </w:rPr>
              <w:t>或</w:t>
            </w:r>
            <w:r>
              <w:rPr>
                <w:rFonts w:ascii="標楷體" w:eastAsia="標楷體" w:hAnsi="標楷體" w:hint="eastAsia"/>
              </w:rPr>
              <w:t>補助</w:t>
            </w:r>
            <w:r w:rsidRPr="00023AA0">
              <w:rPr>
                <w:rFonts w:ascii="標楷體" w:eastAsia="標楷體" w:hAnsi="標楷體" w:hint="eastAsia"/>
              </w:rPr>
              <w:t>】</w:t>
            </w:r>
          </w:p>
        </w:tc>
        <w:tc>
          <w:tcPr>
            <w:tcW w:w="7288" w:type="dxa"/>
            <w:gridSpan w:val="4"/>
          </w:tcPr>
          <w:p w:rsidR="00D0175D" w:rsidRPr="00D0175D" w:rsidRDefault="00D0175D" w:rsidP="00D0175D">
            <w:pPr>
              <w:rPr>
                <w:rFonts w:ascii="標楷體" w:eastAsia="標楷體" w:hAnsi="標楷體"/>
                <w:szCs w:val="24"/>
              </w:rPr>
            </w:pPr>
            <w:r w:rsidRPr="00D0175D">
              <w:rPr>
                <w:rFonts w:ascii="標楷體" w:eastAsia="標楷體" w:hAnsi="標楷體" w:hint="eastAsia"/>
                <w:color w:val="000000"/>
                <w:szCs w:val="24"/>
                <w:shd w:val="clear" w:color="auto" w:fill="F9FBFB"/>
              </w:rPr>
              <w:t>捐獻私有古蹟、歷史建築、紀念建築、考古遺址或其所</w:t>
            </w:r>
            <w:proofErr w:type="gramStart"/>
            <w:r w:rsidRPr="00D0175D">
              <w:rPr>
                <w:rFonts w:ascii="標楷體" w:eastAsia="標楷體" w:hAnsi="標楷體" w:hint="eastAsia"/>
                <w:color w:val="000000"/>
                <w:szCs w:val="24"/>
                <w:shd w:val="clear" w:color="auto" w:fill="F9FBFB"/>
              </w:rPr>
              <w:t>定著</w:t>
            </w:r>
            <w:proofErr w:type="gramEnd"/>
            <w:r w:rsidRPr="00D0175D">
              <w:rPr>
                <w:rFonts w:ascii="標楷體" w:eastAsia="標楷體" w:hAnsi="標楷體" w:hint="eastAsia"/>
                <w:color w:val="000000"/>
                <w:szCs w:val="24"/>
                <w:shd w:val="clear" w:color="auto" w:fill="F9FBFB"/>
              </w:rPr>
              <w:t>之土地、自然地景、自然紀念物予政府</w:t>
            </w:r>
            <w:r w:rsidRPr="00D0175D">
              <w:rPr>
                <w:rFonts w:ascii="標楷體" w:eastAsia="標楷體" w:hAnsi="標楷體" w:hint="eastAsia"/>
                <w:szCs w:val="24"/>
              </w:rPr>
              <w:t>(</w:t>
            </w:r>
            <w:r w:rsidR="00411CE2">
              <w:rPr>
                <w:rFonts w:ascii="標楷體" w:eastAsia="標楷體" w:hAnsi="標楷體" w:hint="eastAsia"/>
                <w:szCs w:val="24"/>
              </w:rPr>
              <w:t>文</w:t>
            </w:r>
            <w:r w:rsidRPr="00D0175D">
              <w:rPr>
                <w:rFonts w:ascii="標楷體" w:eastAsia="標楷體" w:hAnsi="標楷體"/>
                <w:szCs w:val="24"/>
              </w:rPr>
              <w:t>§98)</w:t>
            </w:r>
          </w:p>
        </w:tc>
      </w:tr>
      <w:tr w:rsidR="00D0175D" w:rsidTr="00D0175D">
        <w:tc>
          <w:tcPr>
            <w:tcW w:w="888" w:type="dxa"/>
            <w:vMerge/>
          </w:tcPr>
          <w:p w:rsidR="00D0175D" w:rsidRPr="00E54056" w:rsidRDefault="00D0175D">
            <w:pPr>
              <w:rPr>
                <w:rFonts w:ascii="標楷體" w:eastAsia="標楷體" w:hAnsi="標楷體"/>
                <w:b/>
                <w:shd w:val="pct15" w:color="auto" w:fill="FFFFFF"/>
              </w:rPr>
            </w:pPr>
          </w:p>
        </w:tc>
        <w:tc>
          <w:tcPr>
            <w:tcW w:w="1806" w:type="dxa"/>
          </w:tcPr>
          <w:p w:rsidR="00D0175D" w:rsidRPr="00023AA0" w:rsidRDefault="00D0175D">
            <w:pPr>
              <w:rPr>
                <w:rFonts w:ascii="標楷體" w:eastAsia="標楷體" w:hAnsi="標楷體"/>
              </w:rPr>
            </w:pPr>
            <w:r>
              <w:rPr>
                <w:rFonts w:ascii="標楷體" w:eastAsia="標楷體" w:hAnsi="標楷體" w:hint="eastAsia"/>
              </w:rPr>
              <w:t>【所得稅扣除額</w:t>
            </w:r>
            <w:r w:rsidRPr="00023AA0">
              <w:rPr>
                <w:rFonts w:ascii="標楷體" w:eastAsia="標楷體" w:hAnsi="標楷體" w:hint="eastAsia"/>
              </w:rPr>
              <w:t>】</w:t>
            </w:r>
          </w:p>
        </w:tc>
        <w:tc>
          <w:tcPr>
            <w:tcW w:w="7288" w:type="dxa"/>
            <w:gridSpan w:val="4"/>
          </w:tcPr>
          <w:p w:rsidR="00D0175D" w:rsidRPr="00D0175D" w:rsidRDefault="00D0175D" w:rsidP="008C66EE">
            <w:pPr>
              <w:rPr>
                <w:rFonts w:ascii="標楷體" w:eastAsia="標楷體" w:hAnsi="標楷體"/>
                <w:szCs w:val="24"/>
              </w:rPr>
            </w:pPr>
            <w:r w:rsidRPr="00D0175D">
              <w:rPr>
                <w:rFonts w:ascii="標楷體" w:eastAsia="標楷體" w:hAnsi="標楷體" w:hint="eastAsia"/>
                <w:color w:val="000000"/>
                <w:szCs w:val="24"/>
                <w:shd w:val="clear" w:color="auto" w:fill="F9FBFB"/>
              </w:rPr>
              <w:t>出資贊助辦理古蹟、歷史建築、紀念建築、古蹟保存區內建築物、考古遺址、聚落建築群、史蹟、文化景觀、古物之修復、再利用或管理維護者，其捐贈或贊助款項，得依所得稅法第十七條第一項第二款第二目及第三十六條第一款規定，列舉扣除或列為當年度費用，不受金額之限制。</w:t>
            </w:r>
            <w:r w:rsidRPr="00D0175D">
              <w:rPr>
                <w:rFonts w:ascii="標楷體" w:eastAsia="標楷體" w:hAnsi="標楷體" w:hint="eastAsia"/>
                <w:szCs w:val="24"/>
              </w:rPr>
              <w:t>(</w:t>
            </w:r>
            <w:r w:rsidR="00411CE2">
              <w:rPr>
                <w:rFonts w:ascii="標楷體" w:eastAsia="標楷體" w:hAnsi="標楷體" w:hint="eastAsia"/>
                <w:szCs w:val="24"/>
              </w:rPr>
              <w:t>文</w:t>
            </w:r>
            <w:r w:rsidRPr="00D0175D">
              <w:rPr>
                <w:rFonts w:ascii="標楷體" w:eastAsia="標楷體" w:hAnsi="標楷體"/>
                <w:szCs w:val="24"/>
              </w:rPr>
              <w:t>§101)</w:t>
            </w:r>
          </w:p>
        </w:tc>
      </w:tr>
      <w:tr w:rsidR="00D0175D" w:rsidTr="00D0175D">
        <w:tc>
          <w:tcPr>
            <w:tcW w:w="888" w:type="dxa"/>
            <w:vMerge/>
          </w:tcPr>
          <w:p w:rsidR="00D0175D" w:rsidRPr="00E54056" w:rsidRDefault="00D0175D">
            <w:pPr>
              <w:rPr>
                <w:rFonts w:ascii="標楷體" w:eastAsia="標楷體" w:hAnsi="標楷體"/>
                <w:b/>
                <w:shd w:val="pct15" w:color="auto" w:fill="FFFFFF"/>
              </w:rPr>
            </w:pPr>
          </w:p>
        </w:tc>
        <w:tc>
          <w:tcPr>
            <w:tcW w:w="1806" w:type="dxa"/>
          </w:tcPr>
          <w:p w:rsidR="00D0175D" w:rsidRPr="00023AA0" w:rsidRDefault="00D0175D">
            <w:pPr>
              <w:rPr>
                <w:rFonts w:ascii="標楷體" w:eastAsia="標楷體" w:hAnsi="標楷體"/>
              </w:rPr>
            </w:pPr>
            <w:r>
              <w:rPr>
                <w:rFonts w:ascii="標楷體" w:eastAsia="標楷體" w:hAnsi="標楷體" w:hint="eastAsia"/>
              </w:rPr>
              <w:t>【租金減免</w:t>
            </w:r>
            <w:r w:rsidRPr="00023AA0">
              <w:rPr>
                <w:rFonts w:ascii="標楷體" w:eastAsia="標楷體" w:hAnsi="標楷體" w:hint="eastAsia"/>
              </w:rPr>
              <w:t>】</w:t>
            </w:r>
          </w:p>
        </w:tc>
        <w:tc>
          <w:tcPr>
            <w:tcW w:w="7288" w:type="dxa"/>
            <w:gridSpan w:val="4"/>
          </w:tcPr>
          <w:p w:rsidR="00D0175D" w:rsidRPr="00D0175D" w:rsidRDefault="00D0175D" w:rsidP="008C66EE">
            <w:pPr>
              <w:rPr>
                <w:rFonts w:ascii="標楷體" w:eastAsia="標楷體" w:hAnsi="標楷體"/>
                <w:szCs w:val="24"/>
              </w:rPr>
            </w:pPr>
            <w:r w:rsidRPr="00D0175D">
              <w:rPr>
                <w:rFonts w:ascii="標楷體" w:eastAsia="標楷體" w:hAnsi="標楷體" w:hint="eastAsia"/>
                <w:color w:val="000000"/>
                <w:szCs w:val="24"/>
                <w:shd w:val="clear" w:color="auto" w:fill="F9FBFB"/>
              </w:rPr>
              <w:t>自然人、法人、團體或機構承租，並出資修復公有古蹟、歷史建築、紀念建築、古蹟保存區內建築物、考古遺址、聚落建築群、史蹟、文化景觀者，得減免租金</w:t>
            </w:r>
            <w:r w:rsidRPr="00D0175D">
              <w:rPr>
                <w:rFonts w:ascii="標楷體" w:eastAsia="標楷體" w:hAnsi="標楷體" w:hint="eastAsia"/>
                <w:szCs w:val="24"/>
              </w:rPr>
              <w:t>(</w:t>
            </w:r>
            <w:r w:rsidR="00411CE2">
              <w:rPr>
                <w:rFonts w:ascii="標楷體" w:eastAsia="標楷體" w:hAnsi="標楷體" w:hint="eastAsia"/>
                <w:szCs w:val="24"/>
              </w:rPr>
              <w:t>文</w:t>
            </w:r>
            <w:r w:rsidRPr="00D0175D">
              <w:rPr>
                <w:rFonts w:ascii="標楷體" w:eastAsia="標楷體" w:hAnsi="標楷體"/>
                <w:szCs w:val="24"/>
              </w:rPr>
              <w:t>§102)</w:t>
            </w:r>
          </w:p>
        </w:tc>
      </w:tr>
      <w:tr w:rsidR="00173E74" w:rsidTr="00E60880">
        <w:tc>
          <w:tcPr>
            <w:tcW w:w="888" w:type="dxa"/>
            <w:vMerge w:val="restart"/>
          </w:tcPr>
          <w:p w:rsidR="00173E74" w:rsidRPr="00E54056" w:rsidRDefault="00173E74">
            <w:pPr>
              <w:rPr>
                <w:rFonts w:ascii="標楷體" w:eastAsia="標楷體" w:hAnsi="標楷體"/>
                <w:b/>
              </w:rPr>
            </w:pPr>
            <w:r w:rsidRPr="00E54056">
              <w:rPr>
                <w:rFonts w:ascii="標楷體" w:eastAsia="標楷體" w:hAnsi="標楷體" w:hint="eastAsia"/>
                <w:b/>
                <w:shd w:val="pct15" w:color="auto" w:fill="FFFFFF"/>
              </w:rPr>
              <w:t>罰則</w:t>
            </w:r>
          </w:p>
        </w:tc>
        <w:tc>
          <w:tcPr>
            <w:tcW w:w="4357" w:type="dxa"/>
            <w:gridSpan w:val="3"/>
          </w:tcPr>
          <w:p w:rsidR="00173E74" w:rsidRPr="00023AA0" w:rsidRDefault="00173E74">
            <w:pPr>
              <w:rPr>
                <w:rFonts w:ascii="標楷體" w:eastAsia="標楷體" w:hAnsi="標楷體"/>
              </w:rPr>
            </w:pPr>
            <w:r w:rsidRPr="00023AA0">
              <w:rPr>
                <w:rFonts w:ascii="標楷體" w:eastAsia="標楷體" w:hAnsi="標楷體" w:hint="eastAsia"/>
              </w:rPr>
              <w:t>【遷移或拆除古蹟】</w:t>
            </w:r>
          </w:p>
        </w:tc>
        <w:tc>
          <w:tcPr>
            <w:tcW w:w="4737" w:type="dxa"/>
            <w:gridSpan w:val="2"/>
            <w:vMerge w:val="restart"/>
          </w:tcPr>
          <w:p w:rsidR="00173E74" w:rsidRPr="00023AA0" w:rsidRDefault="00173E74" w:rsidP="008C66EE">
            <w:pPr>
              <w:rPr>
                <w:rFonts w:ascii="標楷體" w:eastAsia="標楷體" w:hAnsi="標楷體"/>
              </w:rPr>
            </w:pPr>
            <w:r w:rsidRPr="00023AA0">
              <w:rPr>
                <w:rFonts w:ascii="標楷體" w:eastAsia="標楷體" w:hAnsi="標楷體" w:hint="eastAsia"/>
              </w:rPr>
              <w:t>1.處五年以下有期徒刑、拘役或科或</w:t>
            </w:r>
            <w:proofErr w:type="gramStart"/>
            <w:r w:rsidRPr="00023AA0">
              <w:rPr>
                <w:rFonts w:ascii="標楷體" w:eastAsia="標楷體" w:hAnsi="標楷體" w:hint="eastAsia"/>
              </w:rPr>
              <w:t>併</w:t>
            </w:r>
            <w:proofErr w:type="gramEnd"/>
            <w:r w:rsidRPr="00023AA0">
              <w:rPr>
                <w:rFonts w:ascii="標楷體" w:eastAsia="標楷體" w:hAnsi="標楷體" w:hint="eastAsia"/>
              </w:rPr>
              <w:t>科新臺幣20萬以上100萬以下罰金</w:t>
            </w:r>
          </w:p>
          <w:p w:rsidR="00173E74" w:rsidRPr="00023AA0" w:rsidRDefault="00173E74" w:rsidP="008C66EE">
            <w:pPr>
              <w:rPr>
                <w:rFonts w:ascii="標楷體" w:eastAsia="標楷體" w:hAnsi="標楷體"/>
              </w:rPr>
            </w:pPr>
            <w:r w:rsidRPr="00023AA0">
              <w:rPr>
                <w:rFonts w:ascii="標楷體" w:eastAsia="標楷體" w:hAnsi="標楷體" w:hint="eastAsia"/>
              </w:rPr>
              <w:t>2.含未遂犯</w:t>
            </w:r>
            <w:r>
              <w:rPr>
                <w:rFonts w:ascii="標楷體" w:eastAsia="標楷體" w:hAnsi="標楷體" w:hint="eastAsia"/>
              </w:rPr>
              <w:t xml:space="preserve">  (</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103)</w:t>
            </w:r>
          </w:p>
        </w:tc>
      </w:tr>
      <w:tr w:rsidR="00173E74" w:rsidTr="00E60880">
        <w:tc>
          <w:tcPr>
            <w:tcW w:w="888" w:type="dxa"/>
            <w:vMerge/>
          </w:tcPr>
          <w:p w:rsidR="00173E74" w:rsidRPr="00F40075" w:rsidRDefault="00173E74">
            <w:pPr>
              <w:rPr>
                <w:rFonts w:ascii="標楷體" w:eastAsia="標楷體" w:hAnsi="標楷體"/>
              </w:rPr>
            </w:pPr>
          </w:p>
        </w:tc>
        <w:tc>
          <w:tcPr>
            <w:tcW w:w="4357" w:type="dxa"/>
            <w:gridSpan w:val="3"/>
          </w:tcPr>
          <w:p w:rsidR="00173E74" w:rsidRPr="00F40075" w:rsidRDefault="00173E74">
            <w:pPr>
              <w:rPr>
                <w:rFonts w:ascii="標楷體" w:eastAsia="標楷體" w:hAnsi="標楷體"/>
              </w:rPr>
            </w:pPr>
            <w:r w:rsidRPr="00F40075">
              <w:rPr>
                <w:rFonts w:ascii="標楷體" w:eastAsia="標楷體" w:hAnsi="標楷體" w:hint="eastAsia"/>
              </w:rPr>
              <w:t>【毀損古蹟或其附屬設施】</w:t>
            </w:r>
          </w:p>
        </w:tc>
        <w:tc>
          <w:tcPr>
            <w:tcW w:w="4737" w:type="dxa"/>
            <w:gridSpan w:val="2"/>
            <w:vMerge/>
          </w:tcPr>
          <w:p w:rsidR="00173E74" w:rsidRPr="00F40075" w:rsidRDefault="00173E74">
            <w:pPr>
              <w:rPr>
                <w:rFonts w:ascii="標楷體" w:eastAsia="標楷體" w:hAnsi="標楷體"/>
              </w:rPr>
            </w:pPr>
          </w:p>
        </w:tc>
      </w:tr>
      <w:tr w:rsidR="00173E74" w:rsidTr="00E60880">
        <w:tc>
          <w:tcPr>
            <w:tcW w:w="888" w:type="dxa"/>
            <w:vMerge/>
          </w:tcPr>
          <w:p w:rsidR="00173E74" w:rsidRPr="00F40075" w:rsidRDefault="00173E74">
            <w:pPr>
              <w:rPr>
                <w:rFonts w:ascii="標楷體" w:eastAsia="標楷體" w:hAnsi="標楷體"/>
              </w:rPr>
            </w:pPr>
          </w:p>
        </w:tc>
        <w:tc>
          <w:tcPr>
            <w:tcW w:w="4357" w:type="dxa"/>
            <w:gridSpan w:val="3"/>
          </w:tcPr>
          <w:p w:rsidR="00173E74" w:rsidRPr="008C66EE" w:rsidRDefault="00173E74">
            <w:pPr>
              <w:rPr>
                <w:rFonts w:ascii="標楷體" w:eastAsia="標楷體" w:hAnsi="標楷體"/>
              </w:rPr>
            </w:pPr>
            <w:r w:rsidRPr="008C66EE">
              <w:rPr>
                <w:rFonts w:ascii="標楷體" w:eastAsia="標楷體" w:hAnsi="標楷體" w:hint="eastAsia"/>
              </w:rPr>
              <w:t>【古蹟未依修復再利用計畫進行修復】</w:t>
            </w:r>
          </w:p>
        </w:tc>
        <w:tc>
          <w:tcPr>
            <w:tcW w:w="4737" w:type="dxa"/>
            <w:gridSpan w:val="2"/>
            <w:vMerge w:val="restart"/>
          </w:tcPr>
          <w:p w:rsidR="00173E74" w:rsidRPr="008C66EE" w:rsidRDefault="00173E74" w:rsidP="008C66EE">
            <w:pPr>
              <w:pStyle w:val="a4"/>
              <w:numPr>
                <w:ilvl w:val="0"/>
                <w:numId w:val="7"/>
              </w:numPr>
              <w:ind w:leftChars="0"/>
              <w:rPr>
                <w:rFonts w:ascii="標楷體" w:eastAsia="標楷體" w:hAnsi="標楷體"/>
              </w:rPr>
            </w:pPr>
            <w:r w:rsidRPr="008C66EE">
              <w:rPr>
                <w:rFonts w:ascii="標楷體" w:eastAsia="標楷體" w:hAnsi="標楷體" w:hint="eastAsia"/>
              </w:rPr>
              <w:t>處新台幣</w:t>
            </w:r>
            <w:r>
              <w:rPr>
                <w:rFonts w:ascii="標楷體" w:eastAsia="標楷體" w:hAnsi="標楷體" w:hint="eastAsia"/>
              </w:rPr>
              <w:t>3</w:t>
            </w:r>
            <w:r w:rsidRPr="008C66EE">
              <w:rPr>
                <w:rFonts w:ascii="標楷體" w:eastAsia="標楷體" w:hAnsi="標楷體" w:hint="eastAsia"/>
              </w:rPr>
              <w:t>0萬以上</w:t>
            </w:r>
            <w:r>
              <w:rPr>
                <w:rFonts w:ascii="標楷體" w:eastAsia="標楷體" w:hAnsi="標楷體" w:hint="eastAsia"/>
              </w:rPr>
              <w:t>20</w:t>
            </w:r>
            <w:r w:rsidRPr="008C66EE">
              <w:rPr>
                <w:rFonts w:ascii="標楷體" w:eastAsia="標楷體" w:hAnsi="標楷體" w:hint="eastAsia"/>
              </w:rPr>
              <w:t>0萬以下罰鍰</w:t>
            </w:r>
          </w:p>
          <w:p w:rsidR="00173E74" w:rsidRDefault="00173E74" w:rsidP="008C66EE">
            <w:pPr>
              <w:pStyle w:val="a4"/>
              <w:numPr>
                <w:ilvl w:val="0"/>
                <w:numId w:val="7"/>
              </w:numPr>
              <w:ind w:leftChars="0"/>
              <w:rPr>
                <w:rFonts w:ascii="標楷體" w:eastAsia="標楷體" w:hAnsi="標楷體"/>
              </w:rPr>
            </w:pPr>
            <w:r>
              <w:rPr>
                <w:rFonts w:ascii="標楷體" w:eastAsia="標楷體" w:hAnsi="標楷體" w:hint="eastAsia"/>
              </w:rPr>
              <w:t>經主管機關通知限期改正而未改正，得按次分別處罰至改正為止</w:t>
            </w:r>
          </w:p>
          <w:p w:rsidR="00173E74" w:rsidRDefault="00173E74" w:rsidP="008C66EE">
            <w:pPr>
              <w:pStyle w:val="a4"/>
              <w:numPr>
                <w:ilvl w:val="0"/>
                <w:numId w:val="7"/>
              </w:numPr>
              <w:ind w:leftChars="0"/>
              <w:rPr>
                <w:rFonts w:ascii="標楷體" w:eastAsia="標楷體" w:hAnsi="標楷體"/>
              </w:rPr>
            </w:pPr>
            <w:r>
              <w:rPr>
                <w:rFonts w:ascii="標楷體" w:eastAsia="標楷體" w:hAnsi="標楷體" w:hint="eastAsia"/>
              </w:rPr>
              <w:t>情況急迫時得徵收代履行費用</w:t>
            </w:r>
          </w:p>
          <w:p w:rsidR="00173E74" w:rsidRDefault="00173E74" w:rsidP="00023AA0">
            <w:pPr>
              <w:pStyle w:val="a4"/>
              <w:ind w:leftChars="0" w:left="360"/>
              <w:rPr>
                <w:rFonts w:ascii="標楷體" w:eastAsia="標楷體" w:hAnsi="標楷體"/>
              </w:rPr>
            </w:pPr>
            <w:r>
              <w:rPr>
                <w:rFonts w:ascii="標楷體" w:eastAsia="標楷體" w:hAnsi="標楷體" w:hint="eastAsia"/>
              </w:rPr>
              <w:t>得勒令停工、通知斷水斷電</w:t>
            </w:r>
          </w:p>
          <w:p w:rsidR="00173E74" w:rsidRPr="008C66EE" w:rsidRDefault="00173E74" w:rsidP="00023AA0">
            <w:pPr>
              <w:pStyle w:val="a4"/>
              <w:ind w:leftChars="0" w:left="360"/>
              <w:rPr>
                <w:rFonts w:ascii="標楷體" w:eastAsia="標楷體" w:hAnsi="標楷體"/>
              </w:rPr>
            </w:pP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106)</w:t>
            </w:r>
          </w:p>
        </w:tc>
      </w:tr>
      <w:tr w:rsidR="00173E74" w:rsidTr="00E60880">
        <w:tc>
          <w:tcPr>
            <w:tcW w:w="888" w:type="dxa"/>
            <w:vMerge/>
          </w:tcPr>
          <w:p w:rsidR="00173E74" w:rsidRDefault="00173E74"/>
        </w:tc>
        <w:tc>
          <w:tcPr>
            <w:tcW w:w="4357" w:type="dxa"/>
            <w:gridSpan w:val="3"/>
          </w:tcPr>
          <w:p w:rsidR="00173E74" w:rsidRPr="008C66EE" w:rsidRDefault="00173E74">
            <w:pPr>
              <w:rPr>
                <w:rFonts w:ascii="標楷體" w:eastAsia="標楷體" w:hAnsi="標楷體"/>
              </w:rPr>
            </w:pPr>
            <w:r w:rsidRPr="008C66EE">
              <w:rPr>
                <w:rFonts w:ascii="標楷體" w:eastAsia="標楷體" w:hAnsi="標楷體" w:hint="eastAsia"/>
              </w:rPr>
              <w:t>【古蹟緊急修復未依規定期限提出或未依核定計畫辦理】</w:t>
            </w:r>
          </w:p>
        </w:tc>
        <w:tc>
          <w:tcPr>
            <w:tcW w:w="4737" w:type="dxa"/>
            <w:gridSpan w:val="2"/>
            <w:vMerge/>
          </w:tcPr>
          <w:p w:rsidR="00173E74" w:rsidRDefault="00173E74"/>
        </w:tc>
      </w:tr>
      <w:tr w:rsidR="00173E74" w:rsidTr="00E60880">
        <w:tc>
          <w:tcPr>
            <w:tcW w:w="888" w:type="dxa"/>
            <w:vMerge/>
          </w:tcPr>
          <w:p w:rsidR="00173E74" w:rsidRDefault="00173E74"/>
        </w:tc>
        <w:tc>
          <w:tcPr>
            <w:tcW w:w="4357" w:type="dxa"/>
            <w:gridSpan w:val="3"/>
          </w:tcPr>
          <w:p w:rsidR="00173E74" w:rsidRPr="008C66EE" w:rsidRDefault="00173E74">
            <w:pPr>
              <w:rPr>
                <w:rFonts w:ascii="標楷體" w:eastAsia="標楷體" w:hAnsi="標楷體"/>
              </w:rPr>
            </w:pPr>
            <w:r>
              <w:rPr>
                <w:rFonts w:ascii="標楷體" w:eastAsia="標楷體" w:hAnsi="標楷體" w:hint="eastAsia"/>
              </w:rPr>
              <w:t>【古蹟管理不善有價值減損之虞】</w:t>
            </w:r>
          </w:p>
        </w:tc>
        <w:tc>
          <w:tcPr>
            <w:tcW w:w="4737" w:type="dxa"/>
            <w:gridSpan w:val="2"/>
            <w:vMerge/>
          </w:tcPr>
          <w:p w:rsidR="00173E74" w:rsidRDefault="00173E74"/>
        </w:tc>
      </w:tr>
      <w:tr w:rsidR="00173E74" w:rsidTr="00E60880">
        <w:tc>
          <w:tcPr>
            <w:tcW w:w="888" w:type="dxa"/>
            <w:vMerge/>
          </w:tcPr>
          <w:p w:rsidR="00173E74" w:rsidRDefault="00173E74"/>
        </w:tc>
        <w:tc>
          <w:tcPr>
            <w:tcW w:w="4357" w:type="dxa"/>
            <w:gridSpan w:val="3"/>
          </w:tcPr>
          <w:p w:rsidR="00173E74" w:rsidRDefault="00173E74" w:rsidP="00CA7ABC">
            <w:pPr>
              <w:tabs>
                <w:tab w:val="left" w:pos="2048"/>
              </w:tabs>
              <w:rPr>
                <w:rFonts w:ascii="標楷體" w:eastAsia="標楷體" w:hAnsi="標楷體"/>
              </w:rPr>
            </w:pPr>
            <w:r>
              <w:rPr>
                <w:rFonts w:ascii="標楷體" w:eastAsia="標楷體" w:hAnsi="標楷體" w:hint="eastAsia"/>
              </w:rPr>
              <w:t>【毀損歷史建築、紀念建築之全部或一部設施】</w:t>
            </w:r>
          </w:p>
        </w:tc>
        <w:tc>
          <w:tcPr>
            <w:tcW w:w="4737" w:type="dxa"/>
            <w:gridSpan w:val="2"/>
            <w:vMerge/>
          </w:tcPr>
          <w:p w:rsidR="00173E74" w:rsidRDefault="00173E74"/>
        </w:tc>
      </w:tr>
      <w:tr w:rsidR="00173E74" w:rsidTr="00E60880">
        <w:tc>
          <w:tcPr>
            <w:tcW w:w="888" w:type="dxa"/>
            <w:vMerge/>
          </w:tcPr>
          <w:p w:rsidR="00173E74" w:rsidRDefault="00173E74"/>
        </w:tc>
        <w:tc>
          <w:tcPr>
            <w:tcW w:w="4357" w:type="dxa"/>
            <w:gridSpan w:val="3"/>
          </w:tcPr>
          <w:p w:rsidR="00173E74" w:rsidRPr="008C66EE" w:rsidRDefault="00173E74">
            <w:pPr>
              <w:rPr>
                <w:rFonts w:ascii="標楷體" w:eastAsia="標楷體" w:hAnsi="標楷體"/>
              </w:rPr>
            </w:pPr>
            <w:r w:rsidRPr="008C66EE">
              <w:rPr>
                <w:rFonts w:ascii="標楷體" w:eastAsia="標楷體" w:hAnsi="標楷體" w:hint="eastAsia"/>
              </w:rPr>
              <w:t>【</w:t>
            </w:r>
            <w:r>
              <w:rPr>
                <w:rFonts w:ascii="標楷體" w:eastAsia="標楷體" w:hAnsi="標楷體" w:hint="eastAsia"/>
              </w:rPr>
              <w:t>公私營建工程</w:t>
            </w:r>
            <w:r w:rsidRPr="008C66EE">
              <w:rPr>
                <w:rFonts w:ascii="標楷體" w:eastAsia="標楷體" w:hAnsi="標楷體" w:hint="eastAsia"/>
                <w:color w:val="000000"/>
              </w:rPr>
              <w:t>破壞古蹟之完整、遮蓋古蹟外貌或阻塞觀覽通道</w:t>
            </w:r>
            <w:r w:rsidRPr="008C66EE">
              <w:rPr>
                <w:rFonts w:ascii="標楷體" w:eastAsia="標楷體" w:hAnsi="標楷體" w:hint="eastAsia"/>
              </w:rPr>
              <w:t>】</w:t>
            </w:r>
          </w:p>
        </w:tc>
        <w:tc>
          <w:tcPr>
            <w:tcW w:w="4737" w:type="dxa"/>
            <w:gridSpan w:val="2"/>
            <w:vMerge/>
          </w:tcPr>
          <w:p w:rsidR="00173E74" w:rsidRDefault="00173E74"/>
        </w:tc>
      </w:tr>
      <w:tr w:rsidR="00173E74" w:rsidTr="00E60880">
        <w:tc>
          <w:tcPr>
            <w:tcW w:w="888" w:type="dxa"/>
            <w:vMerge/>
          </w:tcPr>
          <w:p w:rsidR="00173E74" w:rsidRDefault="00173E74"/>
        </w:tc>
        <w:tc>
          <w:tcPr>
            <w:tcW w:w="4357" w:type="dxa"/>
            <w:gridSpan w:val="3"/>
          </w:tcPr>
          <w:p w:rsidR="00173E74" w:rsidRPr="008C66EE" w:rsidRDefault="00173E74" w:rsidP="00CA7ABC">
            <w:pPr>
              <w:rPr>
                <w:rFonts w:ascii="標楷體" w:eastAsia="標楷體" w:hAnsi="標楷體"/>
                <w:u w:val="single"/>
              </w:rPr>
            </w:pPr>
            <w:r>
              <w:rPr>
                <w:rFonts w:ascii="標楷體" w:eastAsia="標楷體" w:hAnsi="標楷體" w:hint="eastAsia"/>
              </w:rPr>
              <w:t>【移轉古蹟及定著土地，未事先通知主管機關】</w:t>
            </w:r>
          </w:p>
        </w:tc>
        <w:tc>
          <w:tcPr>
            <w:tcW w:w="4737" w:type="dxa"/>
            <w:gridSpan w:val="2"/>
            <w:vMerge w:val="restart"/>
          </w:tcPr>
          <w:p w:rsidR="00173E74" w:rsidRPr="00E54CD4" w:rsidRDefault="00173E74">
            <w:pPr>
              <w:rPr>
                <w:rFonts w:ascii="標楷體" w:eastAsia="標楷體" w:hAnsi="標楷體"/>
              </w:rPr>
            </w:pPr>
            <w:r w:rsidRPr="00E54CD4">
              <w:rPr>
                <w:rFonts w:ascii="標楷體" w:eastAsia="標楷體" w:hAnsi="標楷體" w:hint="eastAsia"/>
              </w:rPr>
              <w:t>處新台幣10萬以上</w:t>
            </w:r>
            <w:r>
              <w:rPr>
                <w:rFonts w:ascii="標楷體" w:eastAsia="標楷體" w:hAnsi="標楷體" w:hint="eastAsia"/>
              </w:rPr>
              <w:t>10</w:t>
            </w:r>
            <w:r w:rsidRPr="00E54CD4">
              <w:rPr>
                <w:rFonts w:ascii="標楷體" w:eastAsia="標楷體" w:hAnsi="標楷體" w:hint="eastAsia"/>
              </w:rPr>
              <w:t>0萬以下罰鍰</w:t>
            </w:r>
            <w:r>
              <w:rPr>
                <w:rFonts w:ascii="標楷體" w:eastAsia="標楷體" w:hAnsi="標楷體" w:hint="eastAsia"/>
              </w:rPr>
              <w:t>(</w:t>
            </w:r>
            <w:r w:rsidR="00411CE2">
              <w:rPr>
                <w:rFonts w:ascii="標楷體" w:eastAsia="標楷體" w:hAnsi="標楷體" w:hint="eastAsia"/>
              </w:rPr>
              <w:t>文</w:t>
            </w:r>
            <w:r>
              <w:rPr>
                <w:rFonts w:ascii="標楷體" w:eastAsia="標楷體" w:hAnsi="標楷體"/>
              </w:rPr>
              <w:t>§</w:t>
            </w:r>
            <w:r>
              <w:rPr>
                <w:rFonts w:ascii="標楷體" w:eastAsia="標楷體" w:hAnsi="標楷體" w:hint="eastAsia"/>
              </w:rPr>
              <w:t>10</w:t>
            </w:r>
            <w:r w:rsidR="003910C5" w:rsidRPr="003910C5">
              <w:rPr>
                <w:rFonts w:ascii="標楷體" w:eastAsia="標楷體" w:hAnsi="標楷體" w:hint="eastAsia"/>
                <w:color w:val="FF0000"/>
              </w:rPr>
              <w:t>7</w:t>
            </w:r>
            <w:r>
              <w:rPr>
                <w:rFonts w:ascii="標楷體" w:eastAsia="標楷體" w:hAnsi="標楷體" w:hint="eastAsia"/>
              </w:rPr>
              <w:t>)</w:t>
            </w:r>
          </w:p>
        </w:tc>
      </w:tr>
      <w:tr w:rsidR="00173E74" w:rsidTr="00E60880">
        <w:tc>
          <w:tcPr>
            <w:tcW w:w="888" w:type="dxa"/>
            <w:vMerge/>
          </w:tcPr>
          <w:p w:rsidR="00173E74" w:rsidRDefault="00173E74"/>
        </w:tc>
        <w:tc>
          <w:tcPr>
            <w:tcW w:w="4357" w:type="dxa"/>
            <w:gridSpan w:val="3"/>
          </w:tcPr>
          <w:p w:rsidR="00173E74" w:rsidRDefault="00173E74" w:rsidP="00CA7ABC">
            <w:pPr>
              <w:rPr>
                <w:rFonts w:ascii="標楷體" w:eastAsia="標楷體" w:hAnsi="標楷體"/>
              </w:rPr>
            </w:pPr>
            <w:r>
              <w:rPr>
                <w:rFonts w:ascii="標楷體" w:eastAsia="標楷體" w:hAnsi="標楷體" w:hint="eastAsia"/>
              </w:rPr>
              <w:t>【發現具古蹟、歷史建築、紀念價值之建造物，未通報主管機關處理】</w:t>
            </w:r>
          </w:p>
        </w:tc>
        <w:tc>
          <w:tcPr>
            <w:tcW w:w="4737" w:type="dxa"/>
            <w:gridSpan w:val="2"/>
            <w:vMerge/>
          </w:tcPr>
          <w:p w:rsidR="00173E74" w:rsidRPr="00E54CD4" w:rsidRDefault="00173E74">
            <w:pPr>
              <w:rPr>
                <w:rFonts w:ascii="標楷體" w:eastAsia="標楷體" w:hAnsi="標楷體"/>
              </w:rPr>
            </w:pPr>
          </w:p>
        </w:tc>
      </w:tr>
    </w:tbl>
    <w:p w:rsidR="009F45EA" w:rsidRPr="003976C1" w:rsidRDefault="009F45EA" w:rsidP="009F45EA"/>
    <w:sectPr w:rsidR="009F45EA" w:rsidRPr="003976C1" w:rsidSect="00D0175D">
      <w:footerReference w:type="default" r:id="rId8"/>
      <w:pgSz w:w="11906" w:h="16838"/>
      <w:pgMar w:top="1440"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8AC" w:rsidRDefault="00CA48AC" w:rsidP="00E54CD4">
      <w:r>
        <w:separator/>
      </w:r>
    </w:p>
  </w:endnote>
  <w:endnote w:type="continuationSeparator" w:id="0">
    <w:p w:rsidR="00CA48AC" w:rsidRDefault="00CA48AC" w:rsidP="00E5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231987"/>
      <w:docPartObj>
        <w:docPartGallery w:val="Page Numbers (Bottom of Page)"/>
        <w:docPartUnique/>
      </w:docPartObj>
    </w:sdtPr>
    <w:sdtEndPr/>
    <w:sdtContent>
      <w:p w:rsidR="00E54CD4" w:rsidRDefault="00E54CD4">
        <w:pPr>
          <w:pStyle w:val="a7"/>
          <w:jc w:val="center"/>
        </w:pPr>
        <w:r>
          <w:fldChar w:fldCharType="begin"/>
        </w:r>
        <w:r>
          <w:instrText>PAGE   \* MERGEFORMAT</w:instrText>
        </w:r>
        <w:r>
          <w:fldChar w:fldCharType="separate"/>
        </w:r>
        <w:r w:rsidR="003910C5" w:rsidRPr="003910C5">
          <w:rPr>
            <w:noProof/>
            <w:lang w:val="zh-TW"/>
          </w:rPr>
          <w:t>1</w:t>
        </w:r>
        <w:r>
          <w:fldChar w:fldCharType="end"/>
        </w:r>
      </w:p>
    </w:sdtContent>
  </w:sdt>
  <w:p w:rsidR="00E54CD4" w:rsidRDefault="00E54CD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8AC" w:rsidRDefault="00CA48AC" w:rsidP="00E54CD4">
      <w:r>
        <w:separator/>
      </w:r>
    </w:p>
  </w:footnote>
  <w:footnote w:type="continuationSeparator" w:id="0">
    <w:p w:rsidR="00CA48AC" w:rsidRDefault="00CA48AC" w:rsidP="00E54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6FBF"/>
    <w:multiLevelType w:val="hybridMultilevel"/>
    <w:tmpl w:val="C226C7BC"/>
    <w:lvl w:ilvl="0" w:tplc="5E402D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13D61D3"/>
    <w:multiLevelType w:val="hybridMultilevel"/>
    <w:tmpl w:val="64CEBF56"/>
    <w:lvl w:ilvl="0" w:tplc="3488A3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6BD3307"/>
    <w:multiLevelType w:val="hybridMultilevel"/>
    <w:tmpl w:val="F9AE33B0"/>
    <w:lvl w:ilvl="0" w:tplc="99EA0C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BF311F8"/>
    <w:multiLevelType w:val="hybridMultilevel"/>
    <w:tmpl w:val="1D908EA6"/>
    <w:lvl w:ilvl="0" w:tplc="9CA629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2CB182E"/>
    <w:multiLevelType w:val="hybridMultilevel"/>
    <w:tmpl w:val="54A6D3CC"/>
    <w:lvl w:ilvl="0" w:tplc="B86CBD50">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5534D9"/>
    <w:multiLevelType w:val="hybridMultilevel"/>
    <w:tmpl w:val="3468DC28"/>
    <w:lvl w:ilvl="0" w:tplc="6EE83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A5947F6"/>
    <w:multiLevelType w:val="hybridMultilevel"/>
    <w:tmpl w:val="934C757C"/>
    <w:lvl w:ilvl="0" w:tplc="F314EB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D0244F6"/>
    <w:multiLevelType w:val="hybridMultilevel"/>
    <w:tmpl w:val="A4F8300A"/>
    <w:lvl w:ilvl="0" w:tplc="FDEE38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7DC059B"/>
    <w:multiLevelType w:val="hybridMultilevel"/>
    <w:tmpl w:val="30300344"/>
    <w:lvl w:ilvl="0" w:tplc="AB30D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F831707"/>
    <w:multiLevelType w:val="hybridMultilevel"/>
    <w:tmpl w:val="C8EA6F52"/>
    <w:lvl w:ilvl="0" w:tplc="65B8D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8"/>
  </w:num>
  <w:num w:numId="4">
    <w:abstractNumId w:val="2"/>
  </w:num>
  <w:num w:numId="5">
    <w:abstractNumId w:val="4"/>
  </w:num>
  <w:num w:numId="6">
    <w:abstractNumId w:val="5"/>
  </w:num>
  <w:num w:numId="7">
    <w:abstractNumId w:val="3"/>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7FE"/>
    <w:rsid w:val="000033E3"/>
    <w:rsid w:val="00011BA9"/>
    <w:rsid w:val="00023AA0"/>
    <w:rsid w:val="0002589D"/>
    <w:rsid w:val="00031694"/>
    <w:rsid w:val="00046496"/>
    <w:rsid w:val="00080092"/>
    <w:rsid w:val="000D291E"/>
    <w:rsid w:val="001217FE"/>
    <w:rsid w:val="00173E74"/>
    <w:rsid w:val="00175F4F"/>
    <w:rsid w:val="001F4E0D"/>
    <w:rsid w:val="002059D1"/>
    <w:rsid w:val="0021203C"/>
    <w:rsid w:val="00236842"/>
    <w:rsid w:val="002576C2"/>
    <w:rsid w:val="002835E5"/>
    <w:rsid w:val="002A4E86"/>
    <w:rsid w:val="002B54F5"/>
    <w:rsid w:val="002D600E"/>
    <w:rsid w:val="00305F92"/>
    <w:rsid w:val="00316257"/>
    <w:rsid w:val="00341AA0"/>
    <w:rsid w:val="00365DD2"/>
    <w:rsid w:val="003910C5"/>
    <w:rsid w:val="003976C1"/>
    <w:rsid w:val="003C436A"/>
    <w:rsid w:val="003C6B11"/>
    <w:rsid w:val="003D140B"/>
    <w:rsid w:val="003F3237"/>
    <w:rsid w:val="003F6C07"/>
    <w:rsid w:val="00411CE2"/>
    <w:rsid w:val="00446AA9"/>
    <w:rsid w:val="00455E5D"/>
    <w:rsid w:val="00462166"/>
    <w:rsid w:val="00485A46"/>
    <w:rsid w:val="004C1481"/>
    <w:rsid w:val="004E491A"/>
    <w:rsid w:val="005119EC"/>
    <w:rsid w:val="00541247"/>
    <w:rsid w:val="005C24F8"/>
    <w:rsid w:val="005D199F"/>
    <w:rsid w:val="005D38B0"/>
    <w:rsid w:val="005D7DFE"/>
    <w:rsid w:val="005E31DD"/>
    <w:rsid w:val="00614CB2"/>
    <w:rsid w:val="00666595"/>
    <w:rsid w:val="006D6B0C"/>
    <w:rsid w:val="006E6E9E"/>
    <w:rsid w:val="007238F1"/>
    <w:rsid w:val="00763A9D"/>
    <w:rsid w:val="00777B68"/>
    <w:rsid w:val="0078330E"/>
    <w:rsid w:val="00783C6A"/>
    <w:rsid w:val="007D101C"/>
    <w:rsid w:val="007F6A5B"/>
    <w:rsid w:val="007F6AD3"/>
    <w:rsid w:val="008024B4"/>
    <w:rsid w:val="008158F3"/>
    <w:rsid w:val="00834F7A"/>
    <w:rsid w:val="00851D15"/>
    <w:rsid w:val="008A1259"/>
    <w:rsid w:val="008A7F13"/>
    <w:rsid w:val="008B1E24"/>
    <w:rsid w:val="008C66EE"/>
    <w:rsid w:val="008D6476"/>
    <w:rsid w:val="008E63F6"/>
    <w:rsid w:val="008E7E0E"/>
    <w:rsid w:val="00916905"/>
    <w:rsid w:val="00951D95"/>
    <w:rsid w:val="00967E4F"/>
    <w:rsid w:val="00974FC5"/>
    <w:rsid w:val="0099088F"/>
    <w:rsid w:val="009F45EA"/>
    <w:rsid w:val="00A36EA4"/>
    <w:rsid w:val="00A608F1"/>
    <w:rsid w:val="00A61118"/>
    <w:rsid w:val="00A6604E"/>
    <w:rsid w:val="00AB1A50"/>
    <w:rsid w:val="00AE3351"/>
    <w:rsid w:val="00B01CA0"/>
    <w:rsid w:val="00B416D5"/>
    <w:rsid w:val="00B6712B"/>
    <w:rsid w:val="00B92B8E"/>
    <w:rsid w:val="00B938E9"/>
    <w:rsid w:val="00BE36B6"/>
    <w:rsid w:val="00BF1CF9"/>
    <w:rsid w:val="00BF63ED"/>
    <w:rsid w:val="00C17442"/>
    <w:rsid w:val="00C47541"/>
    <w:rsid w:val="00CA48AC"/>
    <w:rsid w:val="00CA7ABC"/>
    <w:rsid w:val="00CF1988"/>
    <w:rsid w:val="00CF68F0"/>
    <w:rsid w:val="00D0175D"/>
    <w:rsid w:val="00D4304E"/>
    <w:rsid w:val="00D533C9"/>
    <w:rsid w:val="00DB1067"/>
    <w:rsid w:val="00DE426A"/>
    <w:rsid w:val="00E34FE3"/>
    <w:rsid w:val="00E54056"/>
    <w:rsid w:val="00E54CD4"/>
    <w:rsid w:val="00E60880"/>
    <w:rsid w:val="00E61F94"/>
    <w:rsid w:val="00E84733"/>
    <w:rsid w:val="00EA4655"/>
    <w:rsid w:val="00EC049A"/>
    <w:rsid w:val="00F40075"/>
    <w:rsid w:val="00F52D4B"/>
    <w:rsid w:val="00F534F1"/>
    <w:rsid w:val="00FA5328"/>
    <w:rsid w:val="00FD42AE"/>
    <w:rsid w:val="00FE4D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E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A4E86"/>
    <w:pPr>
      <w:ind w:leftChars="200" w:left="480"/>
    </w:pPr>
  </w:style>
  <w:style w:type="paragraph" w:styleId="a5">
    <w:name w:val="header"/>
    <w:basedOn w:val="a"/>
    <w:link w:val="a6"/>
    <w:uiPriority w:val="99"/>
    <w:unhideWhenUsed/>
    <w:rsid w:val="00E54CD4"/>
    <w:pPr>
      <w:tabs>
        <w:tab w:val="center" w:pos="4153"/>
        <w:tab w:val="right" w:pos="8306"/>
      </w:tabs>
      <w:snapToGrid w:val="0"/>
    </w:pPr>
    <w:rPr>
      <w:sz w:val="20"/>
      <w:szCs w:val="20"/>
    </w:rPr>
  </w:style>
  <w:style w:type="character" w:customStyle="1" w:styleId="a6">
    <w:name w:val="頁首 字元"/>
    <w:basedOn w:val="a0"/>
    <w:link w:val="a5"/>
    <w:uiPriority w:val="99"/>
    <w:rsid w:val="00E54CD4"/>
    <w:rPr>
      <w:sz w:val="20"/>
      <w:szCs w:val="20"/>
    </w:rPr>
  </w:style>
  <w:style w:type="paragraph" w:styleId="a7">
    <w:name w:val="footer"/>
    <w:basedOn w:val="a"/>
    <w:link w:val="a8"/>
    <w:uiPriority w:val="99"/>
    <w:unhideWhenUsed/>
    <w:rsid w:val="00E54CD4"/>
    <w:pPr>
      <w:tabs>
        <w:tab w:val="center" w:pos="4153"/>
        <w:tab w:val="right" w:pos="8306"/>
      </w:tabs>
      <w:snapToGrid w:val="0"/>
    </w:pPr>
    <w:rPr>
      <w:sz w:val="20"/>
      <w:szCs w:val="20"/>
    </w:rPr>
  </w:style>
  <w:style w:type="character" w:customStyle="1" w:styleId="a8">
    <w:name w:val="頁尾 字元"/>
    <w:basedOn w:val="a0"/>
    <w:link w:val="a7"/>
    <w:uiPriority w:val="99"/>
    <w:rsid w:val="00E54CD4"/>
    <w:rPr>
      <w:sz w:val="20"/>
      <w:szCs w:val="20"/>
    </w:rPr>
  </w:style>
  <w:style w:type="paragraph" w:customStyle="1" w:styleId="p-content1">
    <w:name w:val="p-content1"/>
    <w:basedOn w:val="a"/>
    <w:rsid w:val="00B416D5"/>
    <w:pPr>
      <w:widowControl/>
      <w:spacing w:before="100" w:beforeAutospacing="1" w:after="100" w:afterAutospacing="1"/>
    </w:pPr>
    <w:rPr>
      <w:rFonts w:ascii="新細明體" w:eastAsia="新細明體" w:hAnsi="新細明體" w:cs="新細明體"/>
      <w:kern w:val="0"/>
      <w:szCs w:val="24"/>
    </w:rPr>
  </w:style>
  <w:style w:type="paragraph" w:styleId="a9">
    <w:name w:val="Balloon Text"/>
    <w:basedOn w:val="a"/>
    <w:link w:val="aa"/>
    <w:uiPriority w:val="99"/>
    <w:semiHidden/>
    <w:unhideWhenUsed/>
    <w:rsid w:val="003C43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C436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E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A4E86"/>
    <w:pPr>
      <w:ind w:leftChars="200" w:left="480"/>
    </w:pPr>
  </w:style>
  <w:style w:type="paragraph" w:styleId="a5">
    <w:name w:val="header"/>
    <w:basedOn w:val="a"/>
    <w:link w:val="a6"/>
    <w:uiPriority w:val="99"/>
    <w:unhideWhenUsed/>
    <w:rsid w:val="00E54CD4"/>
    <w:pPr>
      <w:tabs>
        <w:tab w:val="center" w:pos="4153"/>
        <w:tab w:val="right" w:pos="8306"/>
      </w:tabs>
      <w:snapToGrid w:val="0"/>
    </w:pPr>
    <w:rPr>
      <w:sz w:val="20"/>
      <w:szCs w:val="20"/>
    </w:rPr>
  </w:style>
  <w:style w:type="character" w:customStyle="1" w:styleId="a6">
    <w:name w:val="頁首 字元"/>
    <w:basedOn w:val="a0"/>
    <w:link w:val="a5"/>
    <w:uiPriority w:val="99"/>
    <w:rsid w:val="00E54CD4"/>
    <w:rPr>
      <w:sz w:val="20"/>
      <w:szCs w:val="20"/>
    </w:rPr>
  </w:style>
  <w:style w:type="paragraph" w:styleId="a7">
    <w:name w:val="footer"/>
    <w:basedOn w:val="a"/>
    <w:link w:val="a8"/>
    <w:uiPriority w:val="99"/>
    <w:unhideWhenUsed/>
    <w:rsid w:val="00E54CD4"/>
    <w:pPr>
      <w:tabs>
        <w:tab w:val="center" w:pos="4153"/>
        <w:tab w:val="right" w:pos="8306"/>
      </w:tabs>
      <w:snapToGrid w:val="0"/>
    </w:pPr>
    <w:rPr>
      <w:sz w:val="20"/>
      <w:szCs w:val="20"/>
    </w:rPr>
  </w:style>
  <w:style w:type="character" w:customStyle="1" w:styleId="a8">
    <w:name w:val="頁尾 字元"/>
    <w:basedOn w:val="a0"/>
    <w:link w:val="a7"/>
    <w:uiPriority w:val="99"/>
    <w:rsid w:val="00E54CD4"/>
    <w:rPr>
      <w:sz w:val="20"/>
      <w:szCs w:val="20"/>
    </w:rPr>
  </w:style>
  <w:style w:type="paragraph" w:customStyle="1" w:styleId="p-content1">
    <w:name w:val="p-content1"/>
    <w:basedOn w:val="a"/>
    <w:rsid w:val="00B416D5"/>
    <w:pPr>
      <w:widowControl/>
      <w:spacing w:before="100" w:beforeAutospacing="1" w:after="100" w:afterAutospacing="1"/>
    </w:pPr>
    <w:rPr>
      <w:rFonts w:ascii="新細明體" w:eastAsia="新細明體" w:hAnsi="新細明體" w:cs="新細明體"/>
      <w:kern w:val="0"/>
      <w:szCs w:val="24"/>
    </w:rPr>
  </w:style>
  <w:style w:type="paragraph" w:styleId="a9">
    <w:name w:val="Balloon Text"/>
    <w:basedOn w:val="a"/>
    <w:link w:val="aa"/>
    <w:uiPriority w:val="99"/>
    <w:semiHidden/>
    <w:unhideWhenUsed/>
    <w:rsid w:val="003C43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C43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5160">
      <w:bodyDiv w:val="1"/>
      <w:marLeft w:val="0"/>
      <w:marRight w:val="0"/>
      <w:marTop w:val="0"/>
      <w:marBottom w:val="0"/>
      <w:divBdr>
        <w:top w:val="none" w:sz="0" w:space="0" w:color="auto"/>
        <w:left w:val="none" w:sz="0" w:space="0" w:color="auto"/>
        <w:bottom w:val="none" w:sz="0" w:space="0" w:color="auto"/>
        <w:right w:val="none" w:sz="0" w:space="0" w:color="auto"/>
      </w:divBdr>
    </w:div>
    <w:div w:id="17069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dc:creator>
  <cp:lastModifiedBy>yali</cp:lastModifiedBy>
  <cp:revision>2</cp:revision>
  <cp:lastPrinted>2024-01-02T08:01:00Z</cp:lastPrinted>
  <dcterms:created xsi:type="dcterms:W3CDTF">2024-07-08T08:51:00Z</dcterms:created>
  <dcterms:modified xsi:type="dcterms:W3CDTF">2024-07-08T08:51:00Z</dcterms:modified>
</cp:coreProperties>
</file>