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7B" w:rsidRPr="006456B8" w:rsidRDefault="00192B95" w:rsidP="006456B8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6456B8">
        <w:rPr>
          <w:rFonts w:ascii="標楷體" w:eastAsia="標楷體" w:hAnsi="標楷體" w:hint="eastAsia"/>
          <w:b/>
          <w:sz w:val="32"/>
          <w:szCs w:val="28"/>
        </w:rPr>
        <w:t>新竹縣政府文化局美術館展場參觀須知</w:t>
      </w:r>
    </w:p>
    <w:p w:rsidR="006456B8" w:rsidRPr="006456B8" w:rsidRDefault="006456B8" w:rsidP="006456B8">
      <w:pPr>
        <w:jc w:val="right"/>
        <w:rPr>
          <w:rFonts w:ascii="標楷體" w:eastAsia="標楷體" w:hAnsi="標楷體"/>
          <w:szCs w:val="28"/>
        </w:rPr>
      </w:pPr>
      <w:r w:rsidRPr="006456B8">
        <w:rPr>
          <w:rFonts w:ascii="標楷體" w:eastAsia="標楷體" w:hAnsi="標楷體" w:hint="eastAsia"/>
          <w:szCs w:val="28"/>
        </w:rPr>
        <w:t>110.11.19修</w:t>
      </w:r>
    </w:p>
    <w:p w:rsidR="00F361BA" w:rsidRPr="006456B8" w:rsidRDefault="00F361BA" w:rsidP="006456B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新竹縣政府文化局美術館（以下簡稱本館）為維護展場內珍貴文物及參觀品質，特訂定本須知。</w:t>
      </w:r>
    </w:p>
    <w:p w:rsidR="00F361BA" w:rsidRPr="006456B8" w:rsidRDefault="00F361BA" w:rsidP="006456B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為尊重藝術創作及維護展品安全，並讓每位參觀者有愉快的經驗，請配合遵守下列事項：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入館參觀請保持安靜，勿大聲喧嘩；手機調為震動模式</w:t>
      </w:r>
      <w:proofErr w:type="gramStart"/>
      <w:r w:rsidRPr="006456B8">
        <w:rPr>
          <w:rFonts w:ascii="標楷體" w:eastAsia="標楷體" w:hAnsi="標楷體" w:hint="eastAsia"/>
          <w:sz w:val="28"/>
          <w:szCs w:val="28"/>
        </w:rPr>
        <w:t>且至展場</w:t>
      </w:r>
      <w:proofErr w:type="gramEnd"/>
      <w:r w:rsidRPr="006456B8">
        <w:rPr>
          <w:rFonts w:ascii="標楷體" w:eastAsia="標楷體" w:hAnsi="標楷體" w:hint="eastAsia"/>
          <w:sz w:val="28"/>
          <w:szCs w:val="28"/>
        </w:rPr>
        <w:t>外接聽手機。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展場內禁止觸摸展品。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展覽作品除特殊聲明外，原則上同意在不使用閃光燈及腳架之情況下適度開放拍照。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請勿攜帶動植物與寵物入館參觀（導盲犬除外）。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請勿攜帶危險物品、</w:t>
      </w:r>
      <w:proofErr w:type="gramStart"/>
      <w:r w:rsidRPr="006456B8">
        <w:rPr>
          <w:rFonts w:ascii="標楷體" w:eastAsia="標楷體" w:hAnsi="標楷體" w:hint="eastAsia"/>
          <w:sz w:val="28"/>
          <w:szCs w:val="28"/>
        </w:rPr>
        <w:t>自拍棒</w:t>
      </w:r>
      <w:proofErr w:type="gramEnd"/>
      <w:r w:rsidRPr="006456B8">
        <w:rPr>
          <w:rFonts w:ascii="標楷體" w:eastAsia="標楷體" w:hAnsi="標楷體" w:hint="eastAsia"/>
          <w:sz w:val="28"/>
          <w:szCs w:val="28"/>
        </w:rPr>
        <w:t>、腳架、</w:t>
      </w:r>
      <w:proofErr w:type="gramStart"/>
      <w:r w:rsidRPr="006456B8">
        <w:rPr>
          <w:rFonts w:ascii="標楷體" w:eastAsia="標楷體" w:hAnsi="標楷體" w:hint="eastAsia"/>
          <w:sz w:val="28"/>
          <w:szCs w:val="28"/>
        </w:rPr>
        <w:t>長傘</w:t>
      </w:r>
      <w:proofErr w:type="gramEnd"/>
      <w:r w:rsidRPr="006456B8">
        <w:rPr>
          <w:rFonts w:ascii="標楷體" w:eastAsia="標楷體" w:hAnsi="標楷體" w:hint="eastAsia"/>
          <w:sz w:val="28"/>
          <w:szCs w:val="28"/>
        </w:rPr>
        <w:t>、玩具、安全帽、食物、飲料等進入本館。本館提供寄物箱服務，相關事宜請洽服務台。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為尊重藝術及展品並顧慮自身安全，請勿在館內穿著輪鞋或使用滑板、腳踏車、</w:t>
      </w:r>
      <w:r w:rsidRPr="006456B8">
        <w:rPr>
          <w:rFonts w:ascii="標楷體" w:eastAsia="標楷體" w:hAnsi="標楷體" w:hint="eastAsia"/>
          <w:color w:val="FF0000"/>
          <w:sz w:val="28"/>
          <w:szCs w:val="28"/>
        </w:rPr>
        <w:t>兒童三輪車</w:t>
      </w:r>
      <w:r w:rsidRPr="006456B8">
        <w:rPr>
          <w:rFonts w:ascii="標楷體" w:eastAsia="標楷體" w:hAnsi="標楷體" w:hint="eastAsia"/>
          <w:sz w:val="28"/>
          <w:szCs w:val="28"/>
        </w:rPr>
        <w:t>。本館提供免費輪椅租借服務，相關事宜請洽服務台。</w:t>
      </w:r>
      <w:bookmarkStart w:id="0" w:name="_GoBack"/>
      <w:bookmarkEnd w:id="0"/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入館參觀請保持服裝整齊，勿赤膊或穿著汗衫、居家室內拖鞋等。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6456B8">
        <w:rPr>
          <w:rFonts w:ascii="標楷體" w:eastAsia="標楷體" w:hAnsi="標楷體" w:hint="eastAsia"/>
          <w:sz w:val="28"/>
          <w:szCs w:val="28"/>
        </w:rPr>
        <w:t>請勿於館內</w:t>
      </w:r>
      <w:proofErr w:type="gramEnd"/>
      <w:r w:rsidRPr="006456B8">
        <w:rPr>
          <w:rFonts w:ascii="標楷體" w:eastAsia="標楷體" w:hAnsi="標楷體" w:hint="eastAsia"/>
          <w:sz w:val="28"/>
          <w:szCs w:val="28"/>
        </w:rPr>
        <w:t>飲食、吸菸及嚼食檳榔、口香糖。</w:t>
      </w:r>
    </w:p>
    <w:p w:rsidR="00F361BA" w:rsidRPr="006456B8" w:rsidRDefault="00F361BA" w:rsidP="006456B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本須知經機關首長核定後實施，修正時亦同。</w:t>
      </w:r>
    </w:p>
    <w:sectPr w:rsidR="00F361BA" w:rsidRPr="006456B8" w:rsidSect="006456B8">
      <w:pgSz w:w="11906" w:h="16838"/>
      <w:pgMar w:top="993" w:right="1416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83" w:rsidRDefault="005C7083" w:rsidP="006456B8">
      <w:r>
        <w:separator/>
      </w:r>
    </w:p>
  </w:endnote>
  <w:endnote w:type="continuationSeparator" w:id="0">
    <w:p w:rsidR="005C7083" w:rsidRDefault="005C7083" w:rsidP="0064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83" w:rsidRDefault="005C7083" w:rsidP="006456B8">
      <w:r>
        <w:separator/>
      </w:r>
    </w:p>
  </w:footnote>
  <w:footnote w:type="continuationSeparator" w:id="0">
    <w:p w:rsidR="005C7083" w:rsidRDefault="005C7083" w:rsidP="0064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5633"/>
    <w:multiLevelType w:val="hybridMultilevel"/>
    <w:tmpl w:val="9E7A54F2"/>
    <w:lvl w:ilvl="0" w:tplc="E6BA0A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26397E"/>
    <w:multiLevelType w:val="hybridMultilevel"/>
    <w:tmpl w:val="2488CD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F107AF"/>
    <w:multiLevelType w:val="hybridMultilevel"/>
    <w:tmpl w:val="1160F846"/>
    <w:lvl w:ilvl="0" w:tplc="686C8A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7DB614D"/>
    <w:multiLevelType w:val="hybridMultilevel"/>
    <w:tmpl w:val="3E3028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95"/>
    <w:rsid w:val="00192B95"/>
    <w:rsid w:val="00285C4E"/>
    <w:rsid w:val="005C7083"/>
    <w:rsid w:val="006456B8"/>
    <w:rsid w:val="00BF767B"/>
    <w:rsid w:val="00D925EE"/>
    <w:rsid w:val="00F3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56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5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56B8"/>
    <w:rPr>
      <w:sz w:val="20"/>
      <w:szCs w:val="20"/>
    </w:rPr>
  </w:style>
  <w:style w:type="paragraph" w:styleId="a7">
    <w:name w:val="List Paragraph"/>
    <w:basedOn w:val="a"/>
    <w:uiPriority w:val="34"/>
    <w:qFormat/>
    <w:rsid w:val="006456B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56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5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56B8"/>
    <w:rPr>
      <w:sz w:val="20"/>
      <w:szCs w:val="20"/>
    </w:rPr>
  </w:style>
  <w:style w:type="paragraph" w:styleId="a7">
    <w:name w:val="List Paragraph"/>
    <w:basedOn w:val="a"/>
    <w:uiPriority w:val="34"/>
    <w:qFormat/>
    <w:rsid w:val="006456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love45611</dc:creator>
  <cp:lastModifiedBy>love45611</cp:lastModifiedBy>
  <cp:revision>3</cp:revision>
  <dcterms:created xsi:type="dcterms:W3CDTF">2019-09-18T00:40:00Z</dcterms:created>
  <dcterms:modified xsi:type="dcterms:W3CDTF">2021-11-22T02:11:00Z</dcterms:modified>
</cp:coreProperties>
</file>